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F1" w:rsidRPr="002623F1" w:rsidRDefault="002623F1" w:rsidP="002623F1">
      <w:pPr>
        <w:rPr>
          <w:sz w:val="20"/>
          <w:szCs w:val="20"/>
        </w:rPr>
      </w:pPr>
      <w:r w:rsidRPr="002623F1">
        <w:rPr>
          <w:sz w:val="20"/>
          <w:szCs w:val="20"/>
        </w:rPr>
        <w:t>L’exemple suivant montre comment traiter un document ayant changé de titre plusieurs fois afin que des liens soient établis grâce aux zones 500 et 780/785 entre ses différentes notices. Ci-dessous, il s’agit d’un rapport de surveillance publié selon une périodicité irrégulière et traité comme une publication en série.</w:t>
      </w:r>
    </w:p>
    <w:p w:rsidR="002623F1" w:rsidRDefault="002623F1" w:rsidP="00AB0F4E">
      <w:pPr>
        <w:pStyle w:val="Titre1"/>
      </w:pPr>
      <w:r>
        <w:t>245</w:t>
      </w:r>
    </w:p>
    <w:p w:rsidR="002623F1" w:rsidRPr="002623F1" w:rsidRDefault="002623F1" w:rsidP="002623F1">
      <w:pPr>
        <w:rPr>
          <w:sz w:val="20"/>
          <w:szCs w:val="20"/>
        </w:rPr>
      </w:pPr>
      <w:r w:rsidRPr="002623F1">
        <w:rPr>
          <w:sz w:val="20"/>
          <w:szCs w:val="20"/>
        </w:rPr>
        <w:t xml:space="preserve">Chaque notice </w:t>
      </w:r>
      <w:r>
        <w:rPr>
          <w:sz w:val="20"/>
          <w:szCs w:val="20"/>
        </w:rPr>
        <w:t xml:space="preserve">(voir les numéros ci-dessous) </w:t>
      </w:r>
      <w:r w:rsidRPr="002623F1">
        <w:rPr>
          <w:sz w:val="20"/>
          <w:szCs w:val="20"/>
        </w:rPr>
        <w:t>a son propre titre en 245</w:t>
      </w:r>
    </w:p>
    <w:p w:rsidR="00AB0F4E" w:rsidRDefault="00AB0F4E" w:rsidP="00AB0F4E">
      <w:pPr>
        <w:pStyle w:val="Titre1"/>
      </w:pPr>
      <w:r>
        <w:t>500</w:t>
      </w:r>
    </w:p>
    <w:p w:rsidR="00BE5993" w:rsidRPr="002623F1" w:rsidRDefault="00D2737C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Le titre a changé </w:t>
      </w:r>
      <w:r w:rsidR="00BE5993" w:rsidRPr="002623F1">
        <w:rPr>
          <w:sz w:val="20"/>
          <w:szCs w:val="20"/>
        </w:rPr>
        <w:t>: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1) Bilan des épisodes de maladies d'origine hydrique rapportés par les DSC du Québec en 1989 et 1990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 xml:space="preserve">2) </w:t>
      </w:r>
      <w:r w:rsidRPr="002623F1">
        <w:rPr>
          <w:color w:val="FF0000"/>
          <w:sz w:val="20"/>
          <w:szCs w:val="20"/>
        </w:rPr>
        <w:t>Bilan des maladies d'origine hydrique signalées dans les directions régionales de la santé publique du Québec en 1991 et 1992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3) Bilan des éclosions de maladies d'origine hydrique signalées dans les directions régionales de la santé publique du Québec en 1993, 1994 et 1995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4) Bilan des éclosions de maladies d'origine hydrique signalées dans les directions régionales de la santé publique du Québec en 1996 et en 1997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5) Bilan des éclosions de maladies d'origine hydrique signalées dans les directions régionales de la santé publique du Québec en 1998 et en 1999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6) Bilan des éclosions de maladies d'origine hydrique signalées dans les directions régionales de la santé publique du Québec en 2000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 xml:space="preserve">7) </w:t>
      </w:r>
      <w:r w:rsidRPr="002623F1">
        <w:rPr>
          <w:color w:val="FF0000"/>
          <w:sz w:val="20"/>
          <w:szCs w:val="20"/>
        </w:rPr>
        <w:t>Surveillance des éclosions de maladies d'origine hydrique au Québec : bilan du 1er janvier 2005 au 31 décembre 2007</w:t>
      </w:r>
    </w:p>
    <w:p w:rsidR="00BE5993" w:rsidRPr="002623F1" w:rsidRDefault="00BE5993" w:rsidP="002623F1">
      <w:pPr>
        <w:spacing w:after="120"/>
        <w:rPr>
          <w:sz w:val="20"/>
          <w:szCs w:val="20"/>
        </w:rPr>
      </w:pPr>
      <w:r w:rsidRPr="002623F1">
        <w:rPr>
          <w:sz w:val="20"/>
          <w:szCs w:val="20"/>
        </w:rPr>
        <w:t>8) Bilan des éclosions de maladies d'origine hydrique au Québec : 2013-2014 : rapport</w:t>
      </w:r>
    </w:p>
    <w:p w:rsidR="006D5935" w:rsidRPr="00AB0F4E" w:rsidRDefault="00AB0F4E" w:rsidP="00AB0F4E">
      <w:pPr>
        <w:pStyle w:val="Titre1"/>
      </w:pPr>
      <w:r w:rsidRPr="00AB0F4E">
        <w:t>780/785</w:t>
      </w:r>
    </w:p>
    <w:p w:rsidR="006D5935" w:rsidRPr="002623F1" w:rsidRDefault="006D5935" w:rsidP="006D593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2623F1">
        <w:rPr>
          <w:sz w:val="20"/>
          <w:szCs w:val="20"/>
        </w:rPr>
        <w:t>1989-1990 (1991) = 28989</w:t>
      </w:r>
    </w:p>
    <w:p w:rsidR="00AF1880" w:rsidRPr="002623F1" w:rsidRDefault="00AF1880" w:rsidP="00AF1880">
      <w:pPr>
        <w:pStyle w:val="Paragraphedeliste"/>
        <w:rPr>
          <w:sz w:val="20"/>
          <w:szCs w:val="20"/>
        </w:rPr>
      </w:pPr>
      <w:r w:rsidRPr="002623F1">
        <w:rPr>
          <w:sz w:val="20"/>
          <w:szCs w:val="20"/>
        </w:rPr>
        <w:t>Bilan des épisodes de maladies d'origine hydrique rapportés par les DSC du Québec en 1989 et 1990</w:t>
      </w:r>
    </w:p>
    <w:p w:rsidR="006D5935" w:rsidRPr="002623F1" w:rsidRDefault="006D5935" w:rsidP="006D593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2623F1">
        <w:rPr>
          <w:sz w:val="20"/>
          <w:szCs w:val="20"/>
        </w:rPr>
        <w:t>1991-1992 (1994) = 2412</w:t>
      </w:r>
    </w:p>
    <w:p w:rsidR="00AF1880" w:rsidRPr="002623F1" w:rsidRDefault="00AF1880" w:rsidP="00AF1880">
      <w:pPr>
        <w:pStyle w:val="Paragraphedeliste"/>
        <w:rPr>
          <w:sz w:val="20"/>
          <w:szCs w:val="20"/>
        </w:rPr>
      </w:pPr>
      <w:r w:rsidRPr="002623F1">
        <w:rPr>
          <w:color w:val="FF0000"/>
          <w:sz w:val="20"/>
          <w:szCs w:val="20"/>
        </w:rPr>
        <w:t>Bilan des maladies d'origine hydrique signalées dans les directions régionales de la santé publique du Québec en 1991 et 1992</w:t>
      </w:r>
    </w:p>
    <w:p w:rsidR="006D5935" w:rsidRPr="002623F1" w:rsidRDefault="006D5935" w:rsidP="006D593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2623F1">
        <w:rPr>
          <w:sz w:val="20"/>
          <w:szCs w:val="20"/>
        </w:rPr>
        <w:t>1993-</w:t>
      </w:r>
      <w:r w:rsidR="00AF1880" w:rsidRPr="002623F1">
        <w:rPr>
          <w:sz w:val="20"/>
          <w:szCs w:val="20"/>
        </w:rPr>
        <w:t>2000</w:t>
      </w:r>
      <w:r w:rsidRPr="002623F1">
        <w:rPr>
          <w:sz w:val="20"/>
          <w:szCs w:val="20"/>
        </w:rPr>
        <w:t xml:space="preserve"> (</w:t>
      </w:r>
      <w:r w:rsidR="00AF1880" w:rsidRPr="002623F1">
        <w:rPr>
          <w:sz w:val="20"/>
          <w:szCs w:val="20"/>
        </w:rPr>
        <w:t>1998-2004) = 4470</w:t>
      </w:r>
    </w:p>
    <w:p w:rsidR="00AF1880" w:rsidRPr="002623F1" w:rsidRDefault="00AF1880" w:rsidP="00AF1880">
      <w:pPr>
        <w:pStyle w:val="Paragraphedeliste"/>
        <w:rPr>
          <w:sz w:val="20"/>
          <w:szCs w:val="20"/>
        </w:rPr>
      </w:pPr>
      <w:r w:rsidRPr="002623F1">
        <w:rPr>
          <w:sz w:val="20"/>
          <w:szCs w:val="20"/>
        </w:rPr>
        <w:t>Bilan des éclosions de maladies d'origine hydrique signalées dans les directions régionales de la santé publique du Québec en …</w:t>
      </w:r>
    </w:p>
    <w:p w:rsidR="006D5935" w:rsidRPr="002623F1" w:rsidRDefault="006D5935" w:rsidP="006D593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2623F1">
        <w:rPr>
          <w:sz w:val="20"/>
          <w:szCs w:val="20"/>
        </w:rPr>
        <w:t>2005-2007 (</w:t>
      </w:r>
      <w:r w:rsidR="00AF1880" w:rsidRPr="002623F1">
        <w:rPr>
          <w:sz w:val="20"/>
          <w:szCs w:val="20"/>
        </w:rPr>
        <w:t>2009) = 24119</w:t>
      </w:r>
    </w:p>
    <w:p w:rsidR="00AF1880" w:rsidRPr="002623F1" w:rsidRDefault="00AF1880" w:rsidP="00AF1880">
      <w:pPr>
        <w:pStyle w:val="Paragraphedeliste"/>
        <w:rPr>
          <w:sz w:val="20"/>
          <w:szCs w:val="20"/>
        </w:rPr>
      </w:pPr>
      <w:r w:rsidRPr="002623F1">
        <w:rPr>
          <w:color w:val="FF0000"/>
          <w:sz w:val="20"/>
          <w:szCs w:val="20"/>
        </w:rPr>
        <w:t>Surveillance des éclosions de maladies d'origine hydrique au Québec : bilan du 1er janvier 2005 au 31 décembre 2007</w:t>
      </w:r>
    </w:p>
    <w:p w:rsidR="006D5935" w:rsidRPr="002623F1" w:rsidRDefault="006D5935" w:rsidP="006D5935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2623F1">
        <w:rPr>
          <w:sz w:val="20"/>
          <w:szCs w:val="20"/>
        </w:rPr>
        <w:t>2013-2014 (</w:t>
      </w:r>
      <w:r w:rsidR="00AF1880" w:rsidRPr="002623F1">
        <w:rPr>
          <w:sz w:val="20"/>
          <w:szCs w:val="20"/>
        </w:rPr>
        <w:t>2016) = 69895</w:t>
      </w:r>
    </w:p>
    <w:p w:rsidR="00AF1880" w:rsidRPr="002623F1" w:rsidRDefault="00AF1880" w:rsidP="00AF1880">
      <w:pPr>
        <w:pStyle w:val="Paragraphedeliste"/>
        <w:rPr>
          <w:sz w:val="20"/>
          <w:szCs w:val="20"/>
        </w:rPr>
      </w:pPr>
      <w:r w:rsidRPr="002623F1">
        <w:rPr>
          <w:sz w:val="20"/>
          <w:szCs w:val="20"/>
        </w:rPr>
        <w:t>Bilan des éclosions de maladies d'origine hydrique au Québec : 2013-2014 : rapport</w:t>
      </w:r>
    </w:p>
    <w:p w:rsidR="00AF1880" w:rsidRPr="002623F1" w:rsidRDefault="00AF1880" w:rsidP="00AF1880">
      <w:pPr>
        <w:pStyle w:val="Paragraphedeliste"/>
        <w:rPr>
          <w:sz w:val="20"/>
          <w:szCs w:val="20"/>
        </w:rPr>
      </w:pPr>
    </w:p>
    <w:sectPr w:rsidR="00AF1880" w:rsidRPr="002623F1" w:rsidSect="00FA7532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7C" w:rsidRDefault="00D2737C" w:rsidP="00D2737C">
      <w:pPr>
        <w:spacing w:after="0" w:line="240" w:lineRule="auto"/>
      </w:pPr>
      <w:r>
        <w:separator/>
      </w:r>
    </w:p>
  </w:endnote>
  <w:endnote w:type="continuationSeparator" w:id="0">
    <w:p w:rsidR="00D2737C" w:rsidRDefault="00D2737C" w:rsidP="00D2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7C" w:rsidRDefault="00D2737C">
    <w:pPr>
      <w:pStyle w:val="Pieddepage"/>
    </w:pPr>
    <w:r>
      <w:t>VT, 2016-03-14</w:t>
    </w:r>
    <w:bookmarkStart w:id="0" w:name="_GoBack"/>
    <w:bookmarkEnd w:id="0"/>
    <w:r w:rsidR="002623F1">
      <w:t xml:space="preserve"> – dernière màj 2016-11-15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7C" w:rsidRDefault="00D2737C" w:rsidP="00D2737C">
      <w:pPr>
        <w:spacing w:after="0" w:line="240" w:lineRule="auto"/>
      </w:pPr>
      <w:r>
        <w:separator/>
      </w:r>
    </w:p>
  </w:footnote>
  <w:footnote w:type="continuationSeparator" w:id="0">
    <w:p w:rsidR="00D2737C" w:rsidRDefault="00D2737C" w:rsidP="00D2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0D5C"/>
    <w:multiLevelType w:val="hybridMultilevel"/>
    <w:tmpl w:val="5274908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993"/>
    <w:rsid w:val="002623F1"/>
    <w:rsid w:val="00495708"/>
    <w:rsid w:val="006D5935"/>
    <w:rsid w:val="00770B7B"/>
    <w:rsid w:val="00AB0F4E"/>
    <w:rsid w:val="00AF1880"/>
    <w:rsid w:val="00BE5993"/>
    <w:rsid w:val="00D2737C"/>
    <w:rsid w:val="00FA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2"/>
  </w:style>
  <w:style w:type="paragraph" w:styleId="Titre1">
    <w:name w:val="heading 1"/>
    <w:basedOn w:val="Normal"/>
    <w:next w:val="Normal"/>
    <w:link w:val="Titre1Car"/>
    <w:uiPriority w:val="9"/>
    <w:qFormat/>
    <w:rsid w:val="00AB0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0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93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B0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B0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273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737C"/>
  </w:style>
  <w:style w:type="paragraph" w:styleId="Pieddepage">
    <w:name w:val="footer"/>
    <w:basedOn w:val="Normal"/>
    <w:link w:val="PieddepageCar"/>
    <w:uiPriority w:val="99"/>
    <w:unhideWhenUsed/>
    <w:rsid w:val="00D273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7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6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tesvic01</dc:creator>
  <cp:lastModifiedBy>tesvic01</cp:lastModifiedBy>
  <cp:revision>5</cp:revision>
  <cp:lastPrinted>2016-03-14T17:48:00Z</cp:lastPrinted>
  <dcterms:created xsi:type="dcterms:W3CDTF">2016-03-14T16:25:00Z</dcterms:created>
  <dcterms:modified xsi:type="dcterms:W3CDTF">2016-11-15T20:56:00Z</dcterms:modified>
</cp:coreProperties>
</file>