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EF" w:rsidRPr="003F7737" w:rsidRDefault="006965EF" w:rsidP="0098105A">
      <w:pPr>
        <w:pStyle w:val="Titre2"/>
        <w:spacing w:before="1080"/>
        <w:rPr>
          <w:rFonts w:ascii="Arial" w:hAnsi="Arial" w:cs="Arial"/>
        </w:rPr>
      </w:pPr>
      <w:bookmarkStart w:id="0" w:name="_Toc412109543"/>
      <w:bookmarkStart w:id="1" w:name="_Toc414009531"/>
      <w:bookmarkStart w:id="2" w:name="_Toc414450285"/>
      <w:bookmarkStart w:id="3" w:name="_Toc6221271"/>
      <w:bookmarkStart w:id="4" w:name="_Toc412109542"/>
      <w:bookmarkStart w:id="5" w:name="_Toc414009530"/>
      <w:bookmarkStart w:id="6" w:name="_Toc414450284"/>
      <w:r w:rsidRPr="003F7737">
        <w:rPr>
          <w:rFonts w:ascii="Arial" w:hAnsi="Arial" w:cs="Arial"/>
        </w:rPr>
        <w:t xml:space="preserve">Table des </w:t>
      </w:r>
      <w:proofErr w:type="spellStart"/>
      <w:r w:rsidRPr="003F7737">
        <w:rPr>
          <w:rFonts w:ascii="Arial" w:hAnsi="Arial" w:cs="Arial"/>
        </w:rPr>
        <w:t>matières</w:t>
      </w:r>
      <w:bookmarkEnd w:id="0"/>
      <w:bookmarkEnd w:id="1"/>
      <w:bookmarkEnd w:id="2"/>
      <w:bookmarkEnd w:id="3"/>
      <w:proofErr w:type="spellEnd"/>
    </w:p>
    <w:p w:rsidR="00E73491" w:rsidRDefault="00944222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r w:rsidRPr="003F7737">
        <w:rPr>
          <w:rFonts w:ascii="Arial" w:hAnsi="Arial" w:cs="Arial"/>
          <w:lang w:val="fr-CA"/>
        </w:rPr>
        <w:fldChar w:fldCharType="begin"/>
      </w:r>
      <w:r w:rsidR="006965EF" w:rsidRPr="003F7737">
        <w:rPr>
          <w:rFonts w:ascii="Arial" w:hAnsi="Arial" w:cs="Arial"/>
          <w:lang w:val="fr-CA"/>
        </w:rPr>
        <w:instrText xml:space="preserve"> TOC \o "1-2" \h \z \u </w:instrText>
      </w:r>
      <w:r w:rsidRPr="003F7737">
        <w:rPr>
          <w:rFonts w:ascii="Arial" w:hAnsi="Arial" w:cs="Arial"/>
          <w:lang w:val="fr-CA"/>
        </w:rPr>
        <w:fldChar w:fldCharType="separate"/>
      </w:r>
      <w:hyperlink w:anchor="_Toc6221271" w:history="1">
        <w:r w:rsidR="00E73491" w:rsidRPr="00710326">
          <w:rPr>
            <w:rStyle w:val="Lienhypertexte"/>
            <w:rFonts w:ascii="Arial" w:hAnsi="Arial" w:cs="Arial"/>
            <w:noProof/>
          </w:rPr>
          <w:t>Table des matières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_Toc6221271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1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72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>Présentation du bordereau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_Toc6221272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1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73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>Objet de la recherche documentaire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_Toc6221273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2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74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>Éléments à inclure dans</w:t>
        </w:r>
        <w:bookmarkStart w:id="7" w:name="_GoBack"/>
        <w:bookmarkEnd w:id="7"/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 xml:space="preserve"> votre publication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_Toc6221274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3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75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>Bases de données et autres sources à interroger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_Toc6221275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4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76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>Infos sur les comptes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_Toc6221276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6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77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>Plan de concepts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_Toc6221277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7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78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 xml:space="preserve">Stratégie pour </w:t>
        </w:r>
        <w:r w:rsidR="00E73491" w:rsidRPr="00710326">
          <w:rPr>
            <w:rStyle w:val="Lienhypertexte"/>
            <w:rFonts w:ascii="Arial" w:hAnsi="Arial" w:cs="Arial"/>
            <w:caps/>
            <w:noProof/>
            <w:lang w:val="fr-CA"/>
          </w:rPr>
          <w:t>Ovid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_Toc6221278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10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79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>Stratégie pour EBSCOhost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_Toc6221279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14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80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>Stratégie pour PubMed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_Toc6221280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18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81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>Stratégie pour Google Scholar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_Toc6221281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22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82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>Stratégie pour Google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_Toc6221282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22</w:t>
        </w:r>
        <w:r w:rsidR="00E73491">
          <w:rPr>
            <w:noProof/>
            <w:webHidden/>
          </w:rPr>
          <w:fldChar w:fldCharType="end"/>
        </w:r>
      </w:hyperlink>
    </w:p>
    <w:p w:rsidR="00E73491" w:rsidRDefault="00946DDE">
      <w:pPr>
        <w:pStyle w:val="TM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fr-CA" w:eastAsia="fr-CA" w:bidi="ar-SA"/>
        </w:rPr>
      </w:pPr>
      <w:hyperlink w:anchor="_Toc6221283" w:history="1">
        <w:r w:rsidR="00E73491" w:rsidRPr="00710326">
          <w:rPr>
            <w:rStyle w:val="Lienhypertexte"/>
            <w:rFonts w:ascii="Arial" w:hAnsi="Arial" w:cs="Arial"/>
            <w:noProof/>
            <w:lang w:val="fr-CA"/>
          </w:rPr>
          <w:t>Sources de littérature grise</w:t>
        </w:r>
        <w:r w:rsidR="00E73491">
          <w:rPr>
            <w:noProof/>
            <w:webHidden/>
          </w:rPr>
          <w:tab/>
        </w:r>
        <w:r w:rsidR="00E73491">
          <w:rPr>
            <w:noProof/>
            <w:webHidden/>
          </w:rPr>
          <w:fldChar w:fldCharType="begin"/>
        </w:r>
        <w:r w:rsidR="00E73491">
          <w:rPr>
            <w:noProof/>
            <w:webHidden/>
          </w:rPr>
          <w:instrText xml:space="preserve"> PAGEREF _Toc6221283 \h </w:instrText>
        </w:r>
        <w:r w:rsidR="00E73491">
          <w:rPr>
            <w:noProof/>
            <w:webHidden/>
          </w:rPr>
        </w:r>
        <w:r w:rsidR="00E73491">
          <w:rPr>
            <w:noProof/>
            <w:webHidden/>
          </w:rPr>
          <w:fldChar w:fldCharType="separate"/>
        </w:r>
        <w:r w:rsidR="0023324D">
          <w:rPr>
            <w:noProof/>
            <w:webHidden/>
          </w:rPr>
          <w:t>23</w:t>
        </w:r>
        <w:r w:rsidR="00E73491">
          <w:rPr>
            <w:noProof/>
            <w:webHidden/>
          </w:rPr>
          <w:fldChar w:fldCharType="end"/>
        </w:r>
      </w:hyperlink>
    </w:p>
    <w:p w:rsidR="006965EF" w:rsidRPr="003F7737" w:rsidRDefault="00944222" w:rsidP="006965EF">
      <w:pPr>
        <w:pStyle w:val="TM2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fldChar w:fldCharType="end"/>
      </w:r>
      <w:bookmarkStart w:id="8" w:name="_objet_de_la"/>
      <w:bookmarkEnd w:id="8"/>
    </w:p>
    <w:p w:rsidR="006965EF" w:rsidRPr="003F7737" w:rsidRDefault="006965EF" w:rsidP="006965EF">
      <w:pPr>
        <w:pStyle w:val="TM2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Pour naviguer rapidement d’une section à l’autre :</w:t>
      </w:r>
    </w:p>
    <w:p w:rsidR="006965EF" w:rsidRPr="003F7737" w:rsidRDefault="006965EF" w:rsidP="006965EF">
      <w:pPr>
        <w:pStyle w:val="Puce1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la </w:t>
      </w:r>
      <w:r w:rsidRPr="003F7737">
        <w:rPr>
          <w:rFonts w:ascii="Arial" w:hAnsi="Arial" w:cs="Arial"/>
          <w:b/>
        </w:rPr>
        <w:t>table des matière</w:t>
      </w:r>
      <w:r w:rsidR="004212E0">
        <w:rPr>
          <w:rFonts w:ascii="Arial" w:hAnsi="Arial" w:cs="Arial"/>
          <w:b/>
        </w:rPr>
        <w:t xml:space="preserve">s : </w:t>
      </w:r>
      <w:r w:rsidRPr="003F7737">
        <w:rPr>
          <w:rFonts w:ascii="Arial" w:hAnsi="Arial" w:cs="Arial"/>
        </w:rPr>
        <w:t>pour en met</w:t>
      </w:r>
      <w:r w:rsidR="00260D11" w:rsidRPr="003F7737">
        <w:rPr>
          <w:rFonts w:ascii="Arial" w:hAnsi="Arial" w:cs="Arial"/>
        </w:rPr>
        <w:t>tre à jour la pagination, fai</w:t>
      </w:r>
      <w:r w:rsidR="00BB4B72" w:rsidRPr="003F7737">
        <w:rPr>
          <w:rFonts w:ascii="Arial" w:hAnsi="Arial" w:cs="Arial"/>
        </w:rPr>
        <w:t xml:space="preserve">tes </w:t>
      </w:r>
      <w:r w:rsidRPr="003F7737">
        <w:rPr>
          <w:rFonts w:ascii="Arial" w:hAnsi="Arial" w:cs="Arial"/>
        </w:rPr>
        <w:t>un clic droit sur la table et choisi</w:t>
      </w:r>
      <w:r w:rsidR="00BB4B72" w:rsidRPr="003F7737">
        <w:rPr>
          <w:rFonts w:ascii="Arial" w:hAnsi="Arial" w:cs="Arial"/>
        </w:rPr>
        <w:t>ssez</w:t>
      </w:r>
      <w:r w:rsidR="00260D11" w:rsidRPr="003F7737">
        <w:rPr>
          <w:rFonts w:ascii="Arial" w:hAnsi="Arial" w:cs="Arial"/>
        </w:rPr>
        <w:t xml:space="preserve"> </w:t>
      </w:r>
      <w:r w:rsidR="00260D11" w:rsidRPr="003F7737">
        <w:rPr>
          <w:rFonts w:ascii="Arial" w:hAnsi="Arial" w:cs="Arial"/>
          <w:i/>
        </w:rPr>
        <w:t>Mettre à jour les champs</w:t>
      </w:r>
      <w:r w:rsidR="00260D11" w:rsidRPr="003F7737">
        <w:rPr>
          <w:rFonts w:ascii="Arial" w:hAnsi="Arial" w:cs="Arial"/>
        </w:rPr>
        <w:t xml:space="preserve"> puis </w:t>
      </w:r>
      <w:r w:rsidRPr="003F7737">
        <w:rPr>
          <w:rFonts w:ascii="Arial" w:hAnsi="Arial" w:cs="Arial"/>
          <w:i/>
        </w:rPr>
        <w:t>Mettre à jour l</w:t>
      </w:r>
      <w:r w:rsidR="00260D11" w:rsidRPr="003F7737">
        <w:rPr>
          <w:rFonts w:ascii="Arial" w:hAnsi="Arial" w:cs="Arial"/>
          <w:i/>
        </w:rPr>
        <w:t>es numéros de page uniquement</w:t>
      </w:r>
      <w:r w:rsidRPr="003F7737">
        <w:rPr>
          <w:rFonts w:ascii="Arial" w:hAnsi="Arial" w:cs="Arial"/>
        </w:rPr>
        <w:t xml:space="preserve">, </w:t>
      </w:r>
      <w:r w:rsidR="00260D11" w:rsidRPr="003F7737">
        <w:rPr>
          <w:rFonts w:ascii="Arial" w:hAnsi="Arial" w:cs="Arial"/>
        </w:rPr>
        <w:t xml:space="preserve">ou </w:t>
      </w:r>
      <w:r w:rsidR="00260D11" w:rsidRPr="003F7737">
        <w:rPr>
          <w:rFonts w:ascii="Arial" w:hAnsi="Arial" w:cs="Arial"/>
          <w:i/>
        </w:rPr>
        <w:t>Mettre à jour toute la table</w:t>
      </w:r>
      <w:r w:rsidRPr="003F7737">
        <w:rPr>
          <w:rFonts w:ascii="Arial" w:hAnsi="Arial" w:cs="Arial"/>
        </w:rPr>
        <w:t xml:space="preserve"> si </w:t>
      </w:r>
      <w:r w:rsidR="00BB4B72" w:rsidRPr="003F7737">
        <w:rPr>
          <w:rFonts w:ascii="Arial" w:hAnsi="Arial" w:cs="Arial"/>
        </w:rPr>
        <w:t xml:space="preserve">vous avez modifié </w:t>
      </w:r>
      <w:r w:rsidRPr="003F7737">
        <w:rPr>
          <w:rFonts w:ascii="Arial" w:hAnsi="Arial" w:cs="Arial"/>
        </w:rPr>
        <w:t>des</w:t>
      </w:r>
      <w:r w:rsidR="004212E0">
        <w:rPr>
          <w:rFonts w:ascii="Arial" w:hAnsi="Arial" w:cs="Arial"/>
        </w:rPr>
        <w:t xml:space="preserve"> sections</w:t>
      </w:r>
      <w:r w:rsidRPr="003F7737">
        <w:rPr>
          <w:rFonts w:ascii="Arial" w:hAnsi="Arial" w:cs="Arial"/>
        </w:rPr>
        <w:t>;</w:t>
      </w:r>
    </w:p>
    <w:p w:rsidR="006965EF" w:rsidRPr="003F7737" w:rsidRDefault="006965EF" w:rsidP="006965EF">
      <w:pPr>
        <w:pStyle w:val="Puce1"/>
        <w:rPr>
          <w:rFonts w:ascii="Arial" w:hAnsi="Arial" w:cs="Arial"/>
        </w:rPr>
      </w:pPr>
      <w:r w:rsidRPr="003F7737">
        <w:rPr>
          <w:rFonts w:ascii="Arial" w:hAnsi="Arial" w:cs="Arial"/>
        </w:rPr>
        <w:t>l’</w:t>
      </w:r>
      <w:r w:rsidRPr="003F7737">
        <w:rPr>
          <w:rFonts w:ascii="Arial" w:hAnsi="Arial" w:cs="Arial"/>
          <w:b/>
        </w:rPr>
        <w:t>explorateur de documents</w:t>
      </w:r>
      <w:r w:rsidR="004212E0">
        <w:rPr>
          <w:rFonts w:ascii="Arial" w:hAnsi="Arial" w:cs="Arial"/>
          <w:b/>
        </w:rPr>
        <w:t> :</w:t>
      </w:r>
      <w:r w:rsidRPr="003F7737">
        <w:rPr>
          <w:rFonts w:ascii="Arial" w:hAnsi="Arial" w:cs="Arial"/>
          <w:b/>
        </w:rPr>
        <w:t xml:space="preserve"> </w:t>
      </w:r>
      <w:r w:rsidRPr="003F7737">
        <w:rPr>
          <w:rFonts w:ascii="Arial" w:hAnsi="Arial" w:cs="Arial"/>
        </w:rPr>
        <w:t xml:space="preserve">pour l’activer : menu </w:t>
      </w:r>
      <w:r w:rsidRPr="003F7737">
        <w:rPr>
          <w:rFonts w:ascii="Arial" w:hAnsi="Arial" w:cs="Arial"/>
          <w:i/>
        </w:rPr>
        <w:t>Affichage</w:t>
      </w:r>
      <w:r w:rsidRPr="003F7737">
        <w:rPr>
          <w:rFonts w:ascii="Arial" w:hAnsi="Arial" w:cs="Arial"/>
        </w:rPr>
        <w:t xml:space="preserve"> → coche</w:t>
      </w:r>
      <w:r w:rsidR="00BB4B72" w:rsidRPr="003F7737">
        <w:rPr>
          <w:rFonts w:ascii="Arial" w:hAnsi="Arial" w:cs="Arial"/>
        </w:rPr>
        <w:t>z</w:t>
      </w:r>
      <w:r w:rsidRPr="003F7737">
        <w:rPr>
          <w:rFonts w:ascii="Arial" w:hAnsi="Arial" w:cs="Arial"/>
        </w:rPr>
        <w:t xml:space="preserve"> la case</w:t>
      </w:r>
      <w:r w:rsidR="004212E0">
        <w:rPr>
          <w:rFonts w:ascii="Arial" w:hAnsi="Arial" w:cs="Arial"/>
        </w:rPr>
        <w:t xml:space="preserve"> </w:t>
      </w:r>
      <w:r w:rsidR="004212E0" w:rsidRPr="004212E0">
        <w:rPr>
          <w:rFonts w:ascii="Arial" w:hAnsi="Arial" w:cs="Arial"/>
          <w:i/>
        </w:rPr>
        <w:t>Volet de navigation</w:t>
      </w:r>
      <w:r w:rsidR="004212E0">
        <w:rPr>
          <w:rFonts w:ascii="Arial" w:hAnsi="Arial" w:cs="Arial"/>
        </w:rPr>
        <w:t xml:space="preserve"> (Word 2013) ou</w:t>
      </w:r>
      <w:r w:rsidRPr="003F7737">
        <w:rPr>
          <w:rFonts w:ascii="Arial" w:hAnsi="Arial" w:cs="Arial"/>
        </w:rPr>
        <w:t xml:space="preserve"> </w:t>
      </w:r>
      <w:r w:rsidRPr="003F7737">
        <w:rPr>
          <w:rFonts w:ascii="Arial" w:hAnsi="Arial" w:cs="Arial"/>
          <w:i/>
        </w:rPr>
        <w:t>Explorateur de documents</w:t>
      </w:r>
      <w:r w:rsidR="004212E0">
        <w:rPr>
          <w:rFonts w:ascii="Arial" w:hAnsi="Arial" w:cs="Arial"/>
        </w:rPr>
        <w:t xml:space="preserve"> (Word 2007</w:t>
      </w:r>
      <w:r w:rsidRPr="003F7737">
        <w:rPr>
          <w:rFonts w:ascii="Arial" w:hAnsi="Arial" w:cs="Arial"/>
        </w:rPr>
        <w:t>)</w:t>
      </w:r>
      <w:r w:rsidR="004212E0">
        <w:rPr>
          <w:rFonts w:ascii="Arial" w:hAnsi="Arial" w:cs="Arial"/>
        </w:rPr>
        <w:t>.</w:t>
      </w:r>
    </w:p>
    <w:p w:rsidR="00114E7F" w:rsidRDefault="006965EF" w:rsidP="0098105A">
      <w:pPr>
        <w:pStyle w:val="Titre2"/>
        <w:spacing w:before="1200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br w:type="column"/>
      </w:r>
    </w:p>
    <w:p w:rsidR="00410EE7" w:rsidRPr="003F7737" w:rsidRDefault="0078291E" w:rsidP="0098105A">
      <w:pPr>
        <w:pStyle w:val="Titre2"/>
        <w:spacing w:before="1200"/>
        <w:rPr>
          <w:rFonts w:ascii="Arial" w:hAnsi="Arial" w:cs="Arial"/>
          <w:lang w:val="fr-CA"/>
        </w:rPr>
      </w:pPr>
      <w:bookmarkStart w:id="9" w:name="_Toc6221272"/>
      <w:r w:rsidRPr="003F7737">
        <w:rPr>
          <w:rFonts w:ascii="Arial" w:hAnsi="Arial" w:cs="Arial"/>
          <w:lang w:val="fr-CA"/>
        </w:rPr>
        <w:t>P</w:t>
      </w:r>
      <w:r w:rsidR="00126B6B" w:rsidRPr="003F7737">
        <w:rPr>
          <w:rFonts w:ascii="Arial" w:hAnsi="Arial" w:cs="Arial"/>
          <w:lang w:val="fr-CA"/>
        </w:rPr>
        <w:t>résentation du bordereau</w:t>
      </w:r>
      <w:bookmarkEnd w:id="4"/>
      <w:bookmarkEnd w:id="5"/>
      <w:bookmarkEnd w:id="6"/>
      <w:bookmarkEnd w:id="9"/>
    </w:p>
    <w:p w:rsidR="00F32418" w:rsidRPr="003F7737" w:rsidRDefault="005A0161" w:rsidP="0078291E">
      <w:pPr>
        <w:pStyle w:val="Corpsdetexte"/>
        <w:rPr>
          <w:rFonts w:ascii="Arial" w:hAnsi="Arial" w:cs="Arial"/>
        </w:rPr>
      </w:pPr>
      <w:r w:rsidRPr="003F7737">
        <w:rPr>
          <w:rFonts w:ascii="Arial" w:hAnsi="Arial" w:cs="Arial"/>
        </w:rPr>
        <w:t>Ce bordereau vise à vous permettre</w:t>
      </w:r>
      <w:r w:rsidR="003254EE" w:rsidRPr="003F7737">
        <w:rPr>
          <w:rFonts w:ascii="Arial" w:hAnsi="Arial" w:cs="Arial"/>
        </w:rPr>
        <w:t xml:space="preserve"> d’élaborer</w:t>
      </w:r>
      <w:r w:rsidRPr="003F7737">
        <w:rPr>
          <w:rFonts w:ascii="Arial" w:hAnsi="Arial" w:cs="Arial"/>
        </w:rPr>
        <w:t xml:space="preserve"> </w:t>
      </w:r>
      <w:r w:rsidR="003254EE" w:rsidRPr="003F7737">
        <w:rPr>
          <w:rFonts w:ascii="Arial" w:hAnsi="Arial" w:cs="Arial"/>
        </w:rPr>
        <w:t xml:space="preserve">votre </w:t>
      </w:r>
      <w:r w:rsidR="003254EE" w:rsidRPr="003F7737">
        <w:rPr>
          <w:rFonts w:ascii="Arial" w:hAnsi="Arial" w:cs="Arial"/>
          <w:b/>
        </w:rPr>
        <w:t>stratégie de recherche de façon méthodique</w:t>
      </w:r>
      <w:r w:rsidR="003254EE" w:rsidRPr="003F7737">
        <w:rPr>
          <w:rFonts w:ascii="Arial" w:hAnsi="Arial" w:cs="Arial"/>
        </w:rPr>
        <w:t xml:space="preserve"> et d’en garder une trace. </w:t>
      </w:r>
      <w:r w:rsidR="009B43B2" w:rsidRPr="003F7737">
        <w:rPr>
          <w:rFonts w:ascii="Arial" w:hAnsi="Arial" w:cs="Arial"/>
        </w:rPr>
        <w:t>Il s’agit d’un outil utile</w:t>
      </w:r>
      <w:r w:rsidR="005E48B3" w:rsidRPr="003F7737">
        <w:rPr>
          <w:rFonts w:ascii="Arial" w:hAnsi="Arial" w:cs="Arial"/>
        </w:rPr>
        <w:t xml:space="preserve"> pour rendre compte de la méthodologie de votre stratégie de recherche,</w:t>
      </w:r>
      <w:r w:rsidR="009B43B2" w:rsidRPr="003F7737">
        <w:rPr>
          <w:rFonts w:ascii="Arial" w:hAnsi="Arial" w:cs="Arial"/>
        </w:rPr>
        <w:t xml:space="preserve"> lors d’une mise à jour ou </w:t>
      </w:r>
      <w:r w:rsidR="005E48B3" w:rsidRPr="003F7737">
        <w:rPr>
          <w:rFonts w:ascii="Arial" w:hAnsi="Arial" w:cs="Arial"/>
        </w:rPr>
        <w:t>dans le cadre d’un projet collaboratif</w:t>
      </w:r>
      <w:r w:rsidR="009B43B2" w:rsidRPr="003F7737">
        <w:rPr>
          <w:rFonts w:ascii="Arial" w:hAnsi="Arial" w:cs="Arial"/>
        </w:rPr>
        <w:t>.</w:t>
      </w:r>
    </w:p>
    <w:p w:rsidR="005A0161" w:rsidRPr="003F7737" w:rsidRDefault="005A0161" w:rsidP="0078291E">
      <w:pPr>
        <w:pStyle w:val="corpsdetexte2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Il se compose de </w:t>
      </w:r>
      <w:r w:rsidR="00D30CB3">
        <w:rPr>
          <w:rFonts w:ascii="Arial" w:hAnsi="Arial" w:cs="Arial"/>
        </w:rPr>
        <w:t>cinq</w:t>
      </w:r>
      <w:r w:rsidRPr="003F7737">
        <w:rPr>
          <w:rFonts w:ascii="Arial" w:hAnsi="Arial" w:cs="Arial"/>
        </w:rPr>
        <w:t xml:space="preserve"> parties :</w:t>
      </w:r>
    </w:p>
    <w:p w:rsidR="005A0161" w:rsidRDefault="0000220B" w:rsidP="0078291E">
      <w:pPr>
        <w:pStyle w:val="Puce1"/>
        <w:rPr>
          <w:rFonts w:ascii="Arial" w:hAnsi="Arial" w:cs="Arial"/>
        </w:rPr>
      </w:pPr>
      <w:r w:rsidRPr="003F7737">
        <w:rPr>
          <w:rFonts w:ascii="Arial" w:hAnsi="Arial" w:cs="Arial"/>
        </w:rPr>
        <w:t>l’</w:t>
      </w:r>
      <w:r w:rsidRPr="003F7737">
        <w:rPr>
          <w:rFonts w:ascii="Arial" w:hAnsi="Arial" w:cs="Arial"/>
          <w:b/>
        </w:rPr>
        <w:t>objet de la recherche documentaire</w:t>
      </w:r>
      <w:r w:rsidRPr="003F7737">
        <w:rPr>
          <w:rFonts w:ascii="Arial" w:hAnsi="Arial" w:cs="Arial"/>
          <w:b/>
          <w:i/>
        </w:rPr>
        <w:t xml:space="preserve"> </w:t>
      </w:r>
      <w:r w:rsidRPr="003F7737">
        <w:rPr>
          <w:rFonts w:ascii="Arial" w:hAnsi="Arial" w:cs="Arial"/>
        </w:rPr>
        <w:t>(</w:t>
      </w:r>
      <w:r w:rsidR="005A0161" w:rsidRPr="003F7737">
        <w:rPr>
          <w:rFonts w:ascii="Arial" w:hAnsi="Arial" w:cs="Arial"/>
        </w:rPr>
        <w:t xml:space="preserve">le </w:t>
      </w:r>
      <w:r w:rsidR="005A0161" w:rsidRPr="003F7737">
        <w:rPr>
          <w:rFonts w:ascii="Arial" w:hAnsi="Arial" w:cs="Arial"/>
          <w:i/>
        </w:rPr>
        <w:t>sujet</w:t>
      </w:r>
      <w:r w:rsidRPr="003F7737">
        <w:rPr>
          <w:rFonts w:ascii="Arial" w:hAnsi="Arial" w:cs="Arial"/>
        </w:rPr>
        <w:t xml:space="preserve"> dans vos mots</w:t>
      </w:r>
      <w:r w:rsidR="00775DD4" w:rsidRPr="003F7737">
        <w:rPr>
          <w:rFonts w:ascii="Arial" w:hAnsi="Arial" w:cs="Arial"/>
        </w:rPr>
        <w:t xml:space="preserve">, le </w:t>
      </w:r>
      <w:r w:rsidR="00775DD4" w:rsidRPr="003F7737">
        <w:rPr>
          <w:rFonts w:ascii="Arial" w:hAnsi="Arial" w:cs="Arial"/>
          <w:i/>
        </w:rPr>
        <w:t>livrable</w:t>
      </w:r>
      <w:r w:rsidR="00775DD4" w:rsidRPr="003F7737">
        <w:rPr>
          <w:rFonts w:ascii="Arial" w:hAnsi="Arial" w:cs="Arial"/>
        </w:rPr>
        <w:t xml:space="preserve"> </w:t>
      </w:r>
      <w:r w:rsidRPr="003F7737">
        <w:rPr>
          <w:rFonts w:ascii="Arial" w:hAnsi="Arial" w:cs="Arial"/>
        </w:rPr>
        <w:t xml:space="preserve">– </w:t>
      </w:r>
      <w:r w:rsidR="00775DD4" w:rsidRPr="003F7737">
        <w:rPr>
          <w:rFonts w:ascii="Arial" w:hAnsi="Arial" w:cs="Arial"/>
        </w:rPr>
        <w:t>ex. : revue de littérature, revue systématique</w:t>
      </w:r>
      <w:r w:rsidRPr="003F7737">
        <w:rPr>
          <w:rFonts w:ascii="Arial" w:hAnsi="Arial" w:cs="Arial"/>
        </w:rPr>
        <w:t xml:space="preserve"> –</w:t>
      </w:r>
      <w:r w:rsidR="00C0470E" w:rsidRPr="003F7737">
        <w:rPr>
          <w:rFonts w:ascii="Arial" w:hAnsi="Arial" w:cs="Arial"/>
        </w:rPr>
        <w:t>, l’</w:t>
      </w:r>
      <w:r w:rsidR="00C0470E" w:rsidRPr="003F7737">
        <w:rPr>
          <w:rFonts w:ascii="Arial" w:hAnsi="Arial" w:cs="Arial"/>
          <w:i/>
        </w:rPr>
        <w:t>échéancier</w:t>
      </w:r>
      <w:r w:rsidR="00C0470E" w:rsidRPr="003F7737">
        <w:rPr>
          <w:rFonts w:ascii="Arial" w:hAnsi="Arial" w:cs="Arial"/>
        </w:rPr>
        <w:t xml:space="preserve">, les </w:t>
      </w:r>
      <w:r w:rsidR="00C0470E" w:rsidRPr="003F7737">
        <w:rPr>
          <w:rFonts w:ascii="Arial" w:hAnsi="Arial" w:cs="Arial"/>
          <w:i/>
        </w:rPr>
        <w:t>concepts</w:t>
      </w:r>
      <w:r w:rsidRPr="003F7737">
        <w:rPr>
          <w:rFonts w:ascii="Arial" w:hAnsi="Arial" w:cs="Arial"/>
        </w:rPr>
        <w:t xml:space="preserve">, </w:t>
      </w:r>
      <w:r w:rsidR="00C0470E" w:rsidRPr="003F7737">
        <w:rPr>
          <w:rFonts w:ascii="Arial" w:hAnsi="Arial" w:cs="Arial"/>
        </w:rPr>
        <w:t xml:space="preserve">les </w:t>
      </w:r>
      <w:r w:rsidR="00C0470E" w:rsidRPr="003F7737">
        <w:rPr>
          <w:rFonts w:ascii="Arial" w:hAnsi="Arial" w:cs="Arial"/>
          <w:i/>
        </w:rPr>
        <w:t>limites</w:t>
      </w:r>
      <w:r w:rsidRPr="003F7737">
        <w:rPr>
          <w:rFonts w:ascii="Arial" w:hAnsi="Arial" w:cs="Arial"/>
        </w:rPr>
        <w:t xml:space="preserve"> et, s’il y a lieu, des exemples d’</w:t>
      </w:r>
      <w:r w:rsidRPr="003F7737">
        <w:rPr>
          <w:rFonts w:ascii="Arial" w:hAnsi="Arial" w:cs="Arial"/>
          <w:i/>
        </w:rPr>
        <w:t>articles pertinents</w:t>
      </w:r>
      <w:r w:rsidRPr="003F7737">
        <w:rPr>
          <w:rFonts w:ascii="Arial" w:hAnsi="Arial" w:cs="Arial"/>
        </w:rPr>
        <w:t xml:space="preserve"> et les principaux </w:t>
      </w:r>
      <w:r w:rsidRPr="003F7737">
        <w:rPr>
          <w:rFonts w:ascii="Arial" w:hAnsi="Arial" w:cs="Arial"/>
          <w:i/>
        </w:rPr>
        <w:t>auteurs</w:t>
      </w:r>
      <w:r w:rsidRPr="003F7737">
        <w:rPr>
          <w:rFonts w:ascii="Arial" w:hAnsi="Arial" w:cs="Arial"/>
        </w:rPr>
        <w:t xml:space="preserve"> ou </w:t>
      </w:r>
      <w:r w:rsidRPr="003F7737">
        <w:rPr>
          <w:rFonts w:ascii="Arial" w:hAnsi="Arial" w:cs="Arial"/>
          <w:i/>
        </w:rPr>
        <w:t>revues</w:t>
      </w:r>
      <w:r w:rsidRPr="003F7737">
        <w:rPr>
          <w:rFonts w:ascii="Arial" w:hAnsi="Arial" w:cs="Arial"/>
        </w:rPr>
        <w:t xml:space="preserve"> liés au sujet</w:t>
      </w:r>
      <w:r w:rsidR="00C0470E" w:rsidRPr="003F7737">
        <w:rPr>
          <w:rFonts w:ascii="Arial" w:hAnsi="Arial" w:cs="Arial"/>
        </w:rPr>
        <w:t>)</w:t>
      </w:r>
      <w:r w:rsidR="005A0161" w:rsidRPr="003F7737">
        <w:rPr>
          <w:rFonts w:ascii="Arial" w:hAnsi="Arial" w:cs="Arial"/>
        </w:rPr>
        <w:t>;</w:t>
      </w:r>
    </w:p>
    <w:p w:rsidR="00D30CB3" w:rsidRPr="003F7737" w:rsidRDefault="00D30CB3" w:rsidP="0078291E">
      <w:pPr>
        <w:pStyle w:val="Puce1"/>
        <w:rPr>
          <w:rFonts w:ascii="Arial" w:hAnsi="Arial" w:cs="Arial"/>
        </w:rPr>
      </w:pPr>
      <w:r>
        <w:rPr>
          <w:rFonts w:ascii="Arial" w:hAnsi="Arial" w:cs="Arial"/>
        </w:rPr>
        <w:t xml:space="preserve">la mention des </w:t>
      </w:r>
      <w:r w:rsidRPr="00D30CB3">
        <w:rPr>
          <w:rFonts w:ascii="Arial" w:hAnsi="Arial" w:cs="Arial"/>
          <w:b/>
        </w:rPr>
        <w:t>éléments à inclure dans la méthodologie et les annexes</w:t>
      </w:r>
      <w:r>
        <w:rPr>
          <w:rFonts w:ascii="Arial" w:hAnsi="Arial" w:cs="Arial"/>
        </w:rPr>
        <w:t xml:space="preserve"> de votre publication;</w:t>
      </w:r>
    </w:p>
    <w:p w:rsidR="005A0161" w:rsidRPr="003F7737" w:rsidRDefault="005A0161" w:rsidP="0078291E">
      <w:pPr>
        <w:pStyle w:val="Puce1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la </w:t>
      </w:r>
      <w:r w:rsidRPr="003F7737">
        <w:rPr>
          <w:rFonts w:ascii="Arial" w:hAnsi="Arial" w:cs="Arial"/>
          <w:b/>
        </w:rPr>
        <w:t>sélection des bases</w:t>
      </w:r>
      <w:r w:rsidRPr="003F7737">
        <w:rPr>
          <w:rFonts w:ascii="Arial" w:hAnsi="Arial" w:cs="Arial"/>
        </w:rPr>
        <w:t xml:space="preserve"> de données et </w:t>
      </w:r>
      <w:r w:rsidR="003254EE" w:rsidRPr="003F7737">
        <w:rPr>
          <w:rFonts w:ascii="Arial" w:hAnsi="Arial" w:cs="Arial"/>
        </w:rPr>
        <w:t>d’</w:t>
      </w:r>
      <w:r w:rsidRPr="003F7737">
        <w:rPr>
          <w:rFonts w:ascii="Arial" w:hAnsi="Arial" w:cs="Arial"/>
        </w:rPr>
        <w:t>autres sources d’information pertinentes</w:t>
      </w:r>
      <w:r w:rsidR="005E48B3" w:rsidRPr="003F7737">
        <w:rPr>
          <w:rFonts w:ascii="Arial" w:hAnsi="Arial" w:cs="Arial"/>
        </w:rPr>
        <w:t xml:space="preserve"> (sous la forme de cases à cocher)</w:t>
      </w:r>
      <w:r w:rsidRPr="003F7737">
        <w:rPr>
          <w:rFonts w:ascii="Arial" w:hAnsi="Arial" w:cs="Arial"/>
        </w:rPr>
        <w:t>;</w:t>
      </w:r>
    </w:p>
    <w:p w:rsidR="005A0161" w:rsidRPr="003F7737" w:rsidRDefault="005A0161" w:rsidP="0078291E">
      <w:pPr>
        <w:pStyle w:val="Puce1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le </w:t>
      </w:r>
      <w:r w:rsidRPr="003F7737">
        <w:rPr>
          <w:rFonts w:ascii="Arial" w:hAnsi="Arial" w:cs="Arial"/>
          <w:b/>
        </w:rPr>
        <w:t>plan de concepts</w:t>
      </w:r>
      <w:r w:rsidR="005E48B3" w:rsidRPr="003F7737">
        <w:rPr>
          <w:rFonts w:ascii="Arial" w:hAnsi="Arial" w:cs="Arial"/>
        </w:rPr>
        <w:t xml:space="preserve"> (mots-clés en langage naturel et descripteurs tirés de thésaurus comme le </w:t>
      </w:r>
      <w:proofErr w:type="spellStart"/>
      <w:r w:rsidR="005E48B3" w:rsidRPr="003F7737">
        <w:rPr>
          <w:rFonts w:ascii="Arial" w:hAnsi="Arial" w:cs="Arial"/>
        </w:rPr>
        <w:t>Medical</w:t>
      </w:r>
      <w:proofErr w:type="spellEnd"/>
      <w:r w:rsidR="005E48B3" w:rsidRPr="003F7737">
        <w:rPr>
          <w:rFonts w:ascii="Arial" w:hAnsi="Arial" w:cs="Arial"/>
        </w:rPr>
        <w:t xml:space="preserve"> </w:t>
      </w:r>
      <w:proofErr w:type="spellStart"/>
      <w:r w:rsidR="005E48B3" w:rsidRPr="003F7737">
        <w:rPr>
          <w:rFonts w:ascii="Arial" w:hAnsi="Arial" w:cs="Arial"/>
        </w:rPr>
        <w:t>Subject</w:t>
      </w:r>
      <w:proofErr w:type="spellEnd"/>
      <w:r w:rsidR="005E48B3" w:rsidRPr="003F7737">
        <w:rPr>
          <w:rFonts w:ascii="Arial" w:hAnsi="Arial" w:cs="Arial"/>
        </w:rPr>
        <w:t xml:space="preserve"> </w:t>
      </w:r>
      <w:proofErr w:type="spellStart"/>
      <w:r w:rsidR="005E48B3" w:rsidRPr="003F7737">
        <w:rPr>
          <w:rFonts w:ascii="Arial" w:hAnsi="Arial" w:cs="Arial"/>
        </w:rPr>
        <w:t>Headings</w:t>
      </w:r>
      <w:proofErr w:type="spellEnd"/>
      <w:r w:rsidR="005E48B3" w:rsidRPr="003F7737">
        <w:rPr>
          <w:rFonts w:ascii="Arial" w:hAnsi="Arial" w:cs="Arial"/>
        </w:rPr>
        <w:t xml:space="preserve"> – </w:t>
      </w:r>
      <w:proofErr w:type="spellStart"/>
      <w:r w:rsidR="005E48B3" w:rsidRPr="003F7737">
        <w:rPr>
          <w:rFonts w:ascii="Arial" w:hAnsi="Arial" w:cs="Arial"/>
        </w:rPr>
        <w:t>MeSH</w:t>
      </w:r>
      <w:proofErr w:type="spellEnd"/>
      <w:r w:rsidR="005E48B3" w:rsidRPr="003F7737">
        <w:rPr>
          <w:rFonts w:ascii="Arial" w:hAnsi="Arial" w:cs="Arial"/>
        </w:rPr>
        <w:t>)</w:t>
      </w:r>
      <w:r w:rsidRPr="003F7737">
        <w:rPr>
          <w:rFonts w:ascii="Arial" w:hAnsi="Arial" w:cs="Arial"/>
        </w:rPr>
        <w:t>;</w:t>
      </w:r>
    </w:p>
    <w:p w:rsidR="005A0161" w:rsidRPr="003F7737" w:rsidRDefault="005A0161" w:rsidP="00133B31">
      <w:pPr>
        <w:pStyle w:val="Puce1"/>
        <w:spacing w:after="240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les </w:t>
      </w:r>
      <w:r w:rsidRPr="003F7737">
        <w:rPr>
          <w:rFonts w:ascii="Arial" w:hAnsi="Arial" w:cs="Arial"/>
          <w:b/>
        </w:rPr>
        <w:t>requêtes</w:t>
      </w:r>
      <w:r w:rsidRPr="003F7737">
        <w:rPr>
          <w:rFonts w:ascii="Arial" w:hAnsi="Arial" w:cs="Arial"/>
        </w:rPr>
        <w:t xml:space="preserve"> selon la syntaxe de recherche de chacune des interfaces interrogées.</w:t>
      </w:r>
    </w:p>
    <w:p w:rsidR="00E719B4" w:rsidRDefault="002C1C04" w:rsidP="0078291E">
      <w:pPr>
        <w:pStyle w:val="Corpsdetexte"/>
        <w:rPr>
          <w:rFonts w:ascii="Arial" w:hAnsi="Arial" w:cs="Arial"/>
        </w:rPr>
      </w:pPr>
      <w:r w:rsidRPr="003F7737">
        <w:rPr>
          <w:rFonts w:ascii="Arial" w:hAnsi="Arial" w:cs="Arial"/>
          <w:b/>
        </w:rPr>
        <w:t>Avant de rencontrer un bibliothéc</w:t>
      </w:r>
      <w:r w:rsidRPr="00114E7F">
        <w:rPr>
          <w:rFonts w:ascii="Arial" w:hAnsi="Arial" w:cs="Arial"/>
          <w:b/>
        </w:rPr>
        <w:t>aire, vous devez</w:t>
      </w:r>
      <w:r w:rsidRPr="00114E7F">
        <w:rPr>
          <w:rFonts w:ascii="Arial" w:hAnsi="Arial" w:cs="Arial"/>
        </w:rPr>
        <w:t xml:space="preserve"> </w:t>
      </w:r>
      <w:hyperlink w:anchor="_Objet_de_la_1" w:history="1">
        <w:r w:rsidRPr="00114E7F">
          <w:rPr>
            <w:rStyle w:val="Lienhypertexte"/>
            <w:rFonts w:ascii="Arial" w:hAnsi="Arial" w:cs="Arial"/>
          </w:rPr>
          <w:t>remplir l’objet de la recherche documentaire</w:t>
        </w:r>
      </w:hyperlink>
      <w:r w:rsidRPr="00114E7F">
        <w:rPr>
          <w:rFonts w:ascii="Arial" w:hAnsi="Arial" w:cs="Arial"/>
        </w:rPr>
        <w:t>.</w:t>
      </w:r>
      <w:r w:rsidRPr="003F7737">
        <w:rPr>
          <w:rFonts w:ascii="Arial" w:hAnsi="Arial" w:cs="Arial"/>
        </w:rPr>
        <w:t xml:space="preserve"> </w:t>
      </w:r>
      <w:r w:rsidR="005E48B3" w:rsidRPr="003F7737">
        <w:rPr>
          <w:rFonts w:ascii="Arial" w:hAnsi="Arial" w:cs="Arial"/>
        </w:rPr>
        <w:t xml:space="preserve">Afin de vous aider à élaborer votre stratégie de recherche, le bordereau inclut, aux endroits appropriés, des hyperliens menant à des </w:t>
      </w:r>
      <w:r w:rsidR="00C0470E" w:rsidRPr="003F7737">
        <w:rPr>
          <w:rFonts w:ascii="Arial" w:hAnsi="Arial" w:cs="Arial"/>
        </w:rPr>
        <w:t>res</w:t>
      </w:r>
      <w:r w:rsidR="005E48B3" w:rsidRPr="003F7737">
        <w:rPr>
          <w:rFonts w:ascii="Arial" w:hAnsi="Arial" w:cs="Arial"/>
        </w:rPr>
        <w:t xml:space="preserve">sources Web ou à des guides d’aide à la recherche </w:t>
      </w:r>
      <w:r w:rsidR="00BB4B72" w:rsidRPr="003F7737">
        <w:rPr>
          <w:rFonts w:ascii="Arial" w:hAnsi="Arial" w:cs="Arial"/>
        </w:rPr>
        <w:t xml:space="preserve">et à des outils </w:t>
      </w:r>
      <w:r w:rsidR="005E48B3" w:rsidRPr="003F7737">
        <w:rPr>
          <w:rFonts w:ascii="Arial" w:hAnsi="Arial" w:cs="Arial"/>
        </w:rPr>
        <w:t>déposés dans l’intra</w:t>
      </w:r>
      <w:r w:rsidR="00E719B4" w:rsidRPr="003F7737">
        <w:rPr>
          <w:rFonts w:ascii="Arial" w:hAnsi="Arial" w:cs="Arial"/>
        </w:rPr>
        <w:t>net.</w:t>
      </w:r>
    </w:p>
    <w:p w:rsidR="00D30CB3" w:rsidRPr="003F7737" w:rsidRDefault="00D30CB3" w:rsidP="00133B31">
      <w:pPr>
        <w:pStyle w:val="Corpsdetexte"/>
        <w:rPr>
          <w:rFonts w:ascii="Arial" w:hAnsi="Arial" w:cs="Arial"/>
        </w:rPr>
        <w:sectPr w:rsidR="00D30CB3" w:rsidRPr="003F7737" w:rsidSect="00260D11">
          <w:headerReference w:type="default" r:id="rId11"/>
          <w:footerReference w:type="default" r:id="rId12"/>
          <w:pgSz w:w="15840" w:h="12240" w:orient="landscape" w:code="1"/>
          <w:pgMar w:top="720" w:right="720" w:bottom="1134" w:left="720" w:header="454" w:footer="567" w:gutter="227"/>
          <w:cols w:num="2" w:space="567"/>
          <w:docGrid w:linePitch="360"/>
        </w:sectPr>
      </w:pPr>
    </w:p>
    <w:p w:rsidR="0078291E" w:rsidRPr="003F7737" w:rsidRDefault="0078291E" w:rsidP="005A0161">
      <w:pPr>
        <w:jc w:val="both"/>
        <w:rPr>
          <w:rFonts w:ascii="Arial" w:hAnsi="Arial" w:cs="Arial"/>
          <w:b/>
          <w:color w:val="0000FF"/>
          <w:sz w:val="22"/>
          <w:szCs w:val="22"/>
          <w:lang w:val="fr-CA"/>
        </w:rPr>
        <w:sectPr w:rsidR="0078291E" w:rsidRPr="003F7737" w:rsidSect="00260D11">
          <w:type w:val="continuous"/>
          <w:pgSz w:w="15840" w:h="12240" w:orient="landscape" w:code="1"/>
          <w:pgMar w:top="720" w:right="720" w:bottom="1134" w:left="720" w:header="454" w:footer="567" w:gutter="227"/>
          <w:cols w:space="708"/>
          <w:docGrid w:linePitch="360"/>
        </w:sectPr>
      </w:pPr>
    </w:p>
    <w:p w:rsidR="00133B31" w:rsidRPr="003F7737" w:rsidRDefault="00133B31" w:rsidP="00133B31">
      <w:pPr>
        <w:pStyle w:val="Titre2"/>
        <w:rPr>
          <w:rFonts w:ascii="Arial" w:hAnsi="Arial" w:cs="Arial"/>
          <w:lang w:val="fr-CA"/>
        </w:rPr>
      </w:pPr>
      <w:bookmarkStart w:id="10" w:name="_Objet_de_la_1"/>
      <w:bookmarkStart w:id="11" w:name="_Toc6221273"/>
      <w:bookmarkStart w:id="12" w:name="objet"/>
      <w:bookmarkEnd w:id="10"/>
      <w:r w:rsidRPr="003F7737">
        <w:rPr>
          <w:rFonts w:ascii="Arial" w:hAnsi="Arial" w:cs="Arial"/>
          <w:lang w:val="fr-CA"/>
        </w:rPr>
        <w:lastRenderedPageBreak/>
        <w:t>Objet de la recherche documentaire</w:t>
      </w:r>
      <w:bookmarkEnd w:id="11"/>
    </w:p>
    <w:bookmarkEnd w:id="12"/>
    <w:p w:rsidR="00133B31" w:rsidRPr="003F7737" w:rsidRDefault="00133B31" w:rsidP="00133B31">
      <w:pPr>
        <w:pStyle w:val="Corpsdetexte"/>
        <w:rPr>
          <w:rFonts w:ascii="Arial" w:hAnsi="Arial" w:cs="Arial"/>
        </w:rPr>
      </w:pPr>
      <w:r w:rsidRPr="003F7737">
        <w:rPr>
          <w:rFonts w:ascii="Arial" w:hAnsi="Arial" w:cs="Arial"/>
          <w:b/>
        </w:rPr>
        <w:t>SUJET</w:t>
      </w:r>
      <w:r w:rsidRPr="003F7737">
        <w:rPr>
          <w:rFonts w:ascii="Arial" w:hAnsi="Arial" w:cs="Arial"/>
        </w:rPr>
        <w:t> : énoncez clairement, en une seule phrase si possible, votre objectif principal (et vos objectifs secondaires s’il y a lieu).</w:t>
      </w:r>
      <w:r w:rsidR="00BB4B72" w:rsidRPr="003F7737">
        <w:rPr>
          <w:rFonts w:ascii="Arial" w:hAnsi="Arial" w:cs="Arial"/>
        </w:rPr>
        <w:t xml:space="preserve"> </w:t>
      </w:r>
      <w:r w:rsidRPr="003F7737">
        <w:rPr>
          <w:rFonts w:ascii="Arial" w:hAnsi="Arial" w:cs="Arial"/>
        </w:rPr>
        <w:t>Ex. : Mesurer les effets de [intervention ou comparaison] sur [problème de santé publique] chez [type de personnes, maladie, problème ou environnement, selon le cas].</w:t>
      </w:r>
    </w:p>
    <w:p w:rsidR="0089724D" w:rsidRPr="00C062E4" w:rsidRDefault="006E1B91" w:rsidP="00133B31">
      <w:pPr>
        <w:pStyle w:val="Corpsdetexte"/>
        <w:rPr>
          <w:rFonts w:ascii="Arial" w:hAnsi="Arial" w:cs="Arial"/>
          <w:b/>
          <w:sz w:val="22"/>
          <w:szCs w:val="22"/>
        </w:rPr>
      </w:pPr>
      <w:r w:rsidRPr="00436031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7323455</wp:posOffset>
                </wp:positionH>
                <wp:positionV relativeFrom="paragraph">
                  <wp:posOffset>329565</wp:posOffset>
                </wp:positionV>
                <wp:extent cx="1609725" cy="19431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DDE" w:rsidRPr="00436031" w:rsidRDefault="00946DDE" w:rsidP="00621BF3">
                            <w:pPr>
                              <w:ind w:firstLine="709"/>
                              <w:rPr>
                                <w:rFonts w:ascii="Arial" w:hAnsi="Arial" w:cs="Arial"/>
                              </w:rPr>
                            </w:pPr>
                            <w:r w:rsidRPr="00027695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**Pour valoriser notre production scientifique : bibliothèque de groupe </w:t>
                            </w:r>
                            <w:proofErr w:type="spellStart"/>
                            <w:r w:rsidRPr="00027695">
                              <w:rPr>
                                <w:rFonts w:ascii="Arial" w:hAnsi="Arial" w:cs="Arial"/>
                                <w:lang w:val="fr-CA"/>
                              </w:rPr>
                              <w:t>Zotero</w:t>
                            </w:r>
                            <w:proofErr w:type="spellEnd"/>
                            <w:r w:rsidRPr="00027695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hyperlink r:id="rId13" w:history="1">
                              <w:r w:rsidRPr="00027695">
                                <w:rPr>
                                  <w:rStyle w:val="Lienhypertexte"/>
                                  <w:rFonts w:ascii="Arial" w:hAnsi="Arial" w:cs="Arial"/>
                                  <w:lang w:val="fr-CA"/>
                                </w:rPr>
                                <w:t>WEBINSPQ</w:t>
                              </w:r>
                            </w:hyperlink>
                            <w:r w:rsidRPr="00027695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et filtre « Affiliation INSPQ-LSPQ-CTQ » du </w:t>
                            </w:r>
                            <w:hyperlink r:id="rId14" w:history="1">
                              <w:proofErr w:type="spellStart"/>
                              <w:r w:rsidRPr="00027695">
                                <w:rPr>
                                  <w:rStyle w:val="Lienhypertexte"/>
                                  <w:rFonts w:ascii="Arial" w:hAnsi="Arial" w:cs="Arial"/>
                                  <w:lang w:val="fr-CA"/>
                                </w:rPr>
                                <w:t>PubMed</w:t>
                              </w:r>
                              <w:proofErr w:type="spellEnd"/>
                            </w:hyperlink>
                            <w:r w:rsidRPr="00027695">
                              <w:rPr>
                                <w:rStyle w:val="Lienhypertexte"/>
                                <w:rFonts w:ascii="Arial" w:hAnsi="Arial" w:cs="Arial"/>
                                <w:lang w:val="fr-CA"/>
                              </w:rPr>
                              <w:t xml:space="preserve"> de l’INSPQ</w:t>
                            </w:r>
                            <w:r w:rsidRPr="00027695">
                              <w:rPr>
                                <w:rStyle w:val="Lienhypertexte"/>
                                <w:rFonts w:ascii="Arial" w:hAnsi="Arial" w:cs="Arial"/>
                                <w:color w:val="auto"/>
                                <w:lang w:val="fr-CA"/>
                              </w:rPr>
                              <w:t>.</w:t>
                            </w:r>
                            <w:r w:rsidRPr="00027695">
                              <w:rPr>
                                <w:rStyle w:val="Lienhypertexte"/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Pensez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au </w:t>
                            </w:r>
                            <w:hyperlink r:id="rId15" w:history="1">
                              <w:proofErr w:type="spellStart"/>
                              <w:r w:rsidRPr="008060A6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libre</w:t>
                              </w:r>
                              <w:proofErr w:type="spellEnd"/>
                              <w:r w:rsidRPr="008060A6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8060A6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accès</w:t>
                              </w:r>
                              <w:proofErr w:type="spellEnd"/>
                            </w:hyperlink>
                            <w:r>
                              <w:rPr>
                                <w:rFonts w:ascii="Arial" w:hAnsi="Arial" w:cs="Arial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76.65pt;margin-top:25.95pt;width:126.75pt;height:15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" strokecolor="#1c819a">
                <v:textbox>
                  <w:txbxContent>
                    <w:p w:rsidR="00946DDE" w:rsidRPr="00436031" w:rsidRDefault="00946DDE" w:rsidP="00621BF3">
                      <w:pPr>
                        <w:ind w:firstLine="709"/>
                        <w:rPr>
                          <w:rFonts w:ascii="Arial" w:hAnsi="Arial" w:cs="Arial"/>
                        </w:rPr>
                      </w:pPr>
                      <w:r w:rsidRPr="00027695">
                        <w:rPr>
                          <w:rFonts w:ascii="Arial" w:hAnsi="Arial" w:cs="Arial"/>
                          <w:lang w:val="fr-CA"/>
                        </w:rPr>
                        <w:t xml:space="preserve">**Pour valoriser notre production scientifique : bibliothèque de groupe </w:t>
                      </w:r>
                      <w:proofErr w:type="spellStart"/>
                      <w:r w:rsidRPr="00027695">
                        <w:rPr>
                          <w:rFonts w:ascii="Arial" w:hAnsi="Arial" w:cs="Arial"/>
                          <w:lang w:val="fr-CA"/>
                        </w:rPr>
                        <w:t>Zotero</w:t>
                      </w:r>
                      <w:proofErr w:type="spellEnd"/>
                      <w:r w:rsidRPr="00027695">
                        <w:rPr>
                          <w:rFonts w:ascii="Arial" w:hAnsi="Arial" w:cs="Arial"/>
                          <w:lang w:val="fr-CA"/>
                        </w:rPr>
                        <w:t xml:space="preserve"> </w:t>
                      </w:r>
                      <w:hyperlink r:id="rId16" w:history="1">
                        <w:r w:rsidRPr="00027695">
                          <w:rPr>
                            <w:rStyle w:val="Lienhypertexte"/>
                            <w:rFonts w:ascii="Arial" w:hAnsi="Arial" w:cs="Arial"/>
                            <w:lang w:val="fr-CA"/>
                          </w:rPr>
                          <w:t>WEBINSPQ</w:t>
                        </w:r>
                      </w:hyperlink>
                      <w:r w:rsidRPr="00027695">
                        <w:rPr>
                          <w:rFonts w:ascii="Arial" w:hAnsi="Arial" w:cs="Arial"/>
                          <w:lang w:val="fr-CA"/>
                        </w:rPr>
                        <w:t xml:space="preserve"> et filtre « Affiliation INSPQ-LSPQ-CTQ » du </w:t>
                      </w:r>
                      <w:hyperlink r:id="rId17" w:history="1">
                        <w:proofErr w:type="spellStart"/>
                        <w:r w:rsidRPr="00027695">
                          <w:rPr>
                            <w:rStyle w:val="Lienhypertexte"/>
                            <w:rFonts w:ascii="Arial" w:hAnsi="Arial" w:cs="Arial"/>
                            <w:lang w:val="fr-CA"/>
                          </w:rPr>
                          <w:t>PubMed</w:t>
                        </w:r>
                        <w:proofErr w:type="spellEnd"/>
                      </w:hyperlink>
                      <w:r w:rsidRPr="00027695">
                        <w:rPr>
                          <w:rStyle w:val="Lienhypertexte"/>
                          <w:rFonts w:ascii="Arial" w:hAnsi="Arial" w:cs="Arial"/>
                          <w:lang w:val="fr-CA"/>
                        </w:rPr>
                        <w:t xml:space="preserve"> de l’INSPQ</w:t>
                      </w:r>
                      <w:r w:rsidRPr="00027695">
                        <w:rPr>
                          <w:rStyle w:val="Lienhypertexte"/>
                          <w:rFonts w:ascii="Arial" w:hAnsi="Arial" w:cs="Arial"/>
                          <w:color w:val="auto"/>
                          <w:lang w:val="fr-CA"/>
                        </w:rPr>
                        <w:t>.</w:t>
                      </w:r>
                      <w:r w:rsidRPr="00027695">
                        <w:rPr>
                          <w:rStyle w:val="Lienhypertexte"/>
                          <w:rFonts w:ascii="Arial" w:hAnsi="Arial" w:cs="Arial"/>
                          <w:lang w:val="fr-C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Pensez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au </w:t>
                      </w:r>
                      <w:hyperlink r:id="rId18" w:history="1">
                        <w:proofErr w:type="spellStart"/>
                        <w:r w:rsidRPr="008060A6">
                          <w:rPr>
                            <w:rStyle w:val="Lienhypertexte"/>
                            <w:rFonts w:ascii="Arial" w:hAnsi="Arial" w:cs="Arial"/>
                          </w:rPr>
                          <w:t>libre</w:t>
                        </w:r>
                        <w:proofErr w:type="spellEnd"/>
                        <w:r w:rsidRPr="008060A6">
                          <w:rPr>
                            <w:rStyle w:val="Lienhypertexte"/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8060A6">
                          <w:rPr>
                            <w:rStyle w:val="Lienhypertexte"/>
                            <w:rFonts w:ascii="Arial" w:hAnsi="Arial" w:cs="Arial"/>
                          </w:rPr>
                          <w:t>accès</w:t>
                        </w:r>
                        <w:proofErr w:type="spellEnd"/>
                      </w:hyperlink>
                      <w:r>
                        <w:rPr>
                          <w:rFonts w:ascii="Arial" w:hAnsi="Arial" w:cs="Arial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i/>
          <w:noProof/>
          <w:lang w:eastAsia="fr-CA"/>
        </w:rPr>
        <w:drawing>
          <wp:anchor distT="0" distB="0" distL="114300" distR="114300" simplePos="0" relativeHeight="251692032" behindDoc="0" locked="0" layoutInCell="1" allowOverlap="1" wp14:anchorId="466A238F" wp14:editId="70E2F319">
            <wp:simplePos x="0" y="0"/>
            <wp:positionH relativeFrom="column">
              <wp:posOffset>7418705</wp:posOffset>
            </wp:positionH>
            <wp:positionV relativeFrom="paragraph">
              <wp:posOffset>377190</wp:posOffset>
            </wp:positionV>
            <wp:extent cx="325755" cy="284480"/>
            <wp:effectExtent l="0" t="0" r="0" b="1270"/>
            <wp:wrapTopAndBottom/>
            <wp:docPr id="23" name="Image 1" descr="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con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222"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Fonts w:ascii="Arial" w:hAnsi="Arial" w:cs="Arial"/>
        </w:rPr>
        <w:instrText xml:space="preserve"> FORMTEXT </w:instrText>
      </w:r>
      <w:r w:rsidR="00944222" w:rsidRPr="00A35C17">
        <w:rPr>
          <w:rFonts w:ascii="Arial" w:hAnsi="Arial" w:cs="Arial"/>
        </w:rPr>
      </w:r>
      <w:r w:rsidR="00944222" w:rsidRPr="00A35C17">
        <w:rPr>
          <w:rFonts w:ascii="Arial" w:hAnsi="Arial" w:cs="Arial"/>
        </w:rPr>
        <w:fldChar w:fldCharType="separate"/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944222" w:rsidRPr="00A35C17">
        <w:rPr>
          <w:rFonts w:ascii="Arial" w:hAnsi="Arial" w:cs="Arial"/>
        </w:rPr>
        <w:fldChar w:fldCharType="end"/>
      </w:r>
    </w:p>
    <w:p w:rsidR="00E66CCD" w:rsidRPr="003F7737" w:rsidRDefault="00E66CCD" w:rsidP="00133B31">
      <w:pPr>
        <w:pStyle w:val="corpsdetexte2"/>
        <w:rPr>
          <w:rFonts w:ascii="Arial" w:hAnsi="Arial" w:cs="Arial"/>
        </w:rPr>
        <w:sectPr w:rsidR="00E66CCD" w:rsidRPr="003F7737" w:rsidSect="00260D11">
          <w:headerReference w:type="default" r:id="rId20"/>
          <w:pgSz w:w="15840" w:h="12240" w:orient="landscape"/>
          <w:pgMar w:top="720" w:right="720" w:bottom="1134" w:left="720" w:header="709" w:footer="709" w:gutter="227"/>
          <w:cols w:space="708"/>
          <w:docGrid w:linePitch="360"/>
        </w:sectPr>
      </w:pPr>
    </w:p>
    <w:p w:rsidR="00E47CE1" w:rsidRPr="003F7737" w:rsidRDefault="00133B31" w:rsidP="00133B31">
      <w:pPr>
        <w:pStyle w:val="corpsdetexte2"/>
        <w:rPr>
          <w:rFonts w:ascii="Arial" w:hAnsi="Arial" w:cs="Arial"/>
        </w:rPr>
      </w:pPr>
      <w:r w:rsidRPr="003F7737">
        <w:rPr>
          <w:rFonts w:ascii="Arial" w:hAnsi="Arial" w:cs="Arial"/>
        </w:rPr>
        <w:t>But de la recherche documentaire :</w:t>
      </w:r>
    </w:p>
    <w:p w:rsidR="00E47CE1" w:rsidRPr="003F7737" w:rsidRDefault="00944222" w:rsidP="00C062E4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7CE1" w:rsidRPr="003F7737">
        <w:rPr>
          <w:rFonts w:ascii="Arial" w:hAnsi="Arial" w:cs="Arial"/>
        </w:rPr>
        <w:instrText xml:space="preserve"> FORMCHECKBOX </w:instrText>
      </w:r>
      <w:r w:rsidR="00946DDE">
        <w:rPr>
          <w:rFonts w:ascii="Arial" w:hAnsi="Arial" w:cs="Arial"/>
        </w:rPr>
      </w:r>
      <w:r w:rsidR="00946DDE">
        <w:rPr>
          <w:rFonts w:ascii="Arial" w:hAnsi="Arial" w:cs="Arial"/>
        </w:rPr>
        <w:fldChar w:fldCharType="separate"/>
      </w:r>
      <w:r w:rsidRPr="003F7737">
        <w:rPr>
          <w:rFonts w:ascii="Arial" w:hAnsi="Arial" w:cs="Arial"/>
        </w:rPr>
        <w:fldChar w:fldCharType="end"/>
      </w:r>
      <w:r w:rsidR="00E47CE1" w:rsidRPr="003F7737">
        <w:rPr>
          <w:rFonts w:ascii="Arial" w:hAnsi="Arial" w:cs="Arial"/>
        </w:rPr>
        <w:t> Recherche exploratoire</w:t>
      </w:r>
    </w:p>
    <w:p w:rsidR="00E47CE1" w:rsidRPr="003F7737" w:rsidRDefault="00944222" w:rsidP="00C062E4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47CE1" w:rsidRPr="003F7737">
        <w:rPr>
          <w:rFonts w:ascii="Arial" w:hAnsi="Arial" w:cs="Arial"/>
        </w:rPr>
        <w:instrText xml:space="preserve"> FORMCHECKBOX </w:instrText>
      </w:r>
      <w:r w:rsidR="00946DDE">
        <w:rPr>
          <w:rFonts w:ascii="Arial" w:hAnsi="Arial" w:cs="Arial"/>
        </w:rPr>
      </w:r>
      <w:r w:rsidR="00946DDE">
        <w:rPr>
          <w:rFonts w:ascii="Arial" w:hAnsi="Arial" w:cs="Arial"/>
        </w:rPr>
        <w:fldChar w:fldCharType="separate"/>
      </w:r>
      <w:r w:rsidRPr="003F7737">
        <w:rPr>
          <w:rFonts w:ascii="Arial" w:hAnsi="Arial" w:cs="Arial"/>
        </w:rPr>
        <w:fldChar w:fldCharType="end"/>
      </w:r>
      <w:r w:rsidR="00E47CE1" w:rsidRPr="003F7737">
        <w:rPr>
          <w:rFonts w:ascii="Arial" w:hAnsi="Arial" w:cs="Arial"/>
        </w:rPr>
        <w:t> Revue de littérature</w:t>
      </w:r>
      <w:r w:rsidR="00E47CE1" w:rsidRPr="003F7737">
        <w:rPr>
          <w:rFonts w:ascii="Arial" w:hAnsi="Arial" w:cs="Arial"/>
        </w:rPr>
        <w:tab/>
      </w:r>
    </w:p>
    <w:p w:rsidR="00E47CE1" w:rsidRPr="003F7737" w:rsidRDefault="00944222" w:rsidP="00C062E4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47CE1" w:rsidRPr="003F7737">
        <w:rPr>
          <w:rFonts w:ascii="Arial" w:hAnsi="Arial" w:cs="Arial"/>
        </w:rPr>
        <w:instrText xml:space="preserve"> FORMCHECKBOX </w:instrText>
      </w:r>
      <w:r w:rsidR="00946DDE">
        <w:rPr>
          <w:rFonts w:ascii="Arial" w:hAnsi="Arial" w:cs="Arial"/>
        </w:rPr>
      </w:r>
      <w:r w:rsidR="00946DDE">
        <w:rPr>
          <w:rFonts w:ascii="Arial" w:hAnsi="Arial" w:cs="Arial"/>
        </w:rPr>
        <w:fldChar w:fldCharType="separate"/>
      </w:r>
      <w:r w:rsidRPr="003F7737">
        <w:rPr>
          <w:rFonts w:ascii="Arial" w:hAnsi="Arial" w:cs="Arial"/>
        </w:rPr>
        <w:fldChar w:fldCharType="end"/>
      </w:r>
      <w:r w:rsidR="00E47CE1" w:rsidRPr="003F7737">
        <w:rPr>
          <w:rFonts w:ascii="Arial" w:hAnsi="Arial" w:cs="Arial"/>
        </w:rPr>
        <w:t> Revue systématique</w:t>
      </w:r>
      <w:r w:rsidR="00E47CE1" w:rsidRPr="003F7737">
        <w:rPr>
          <w:rFonts w:ascii="Arial" w:hAnsi="Arial" w:cs="Arial"/>
        </w:rPr>
        <w:tab/>
      </w:r>
    </w:p>
    <w:p w:rsidR="00E47CE1" w:rsidRPr="003F7737" w:rsidRDefault="00944222" w:rsidP="00C062E4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47CE1" w:rsidRPr="003F7737">
        <w:rPr>
          <w:rFonts w:ascii="Arial" w:hAnsi="Arial" w:cs="Arial"/>
        </w:rPr>
        <w:instrText xml:space="preserve"> FORMCHECKBOX </w:instrText>
      </w:r>
      <w:r w:rsidR="00946DDE">
        <w:rPr>
          <w:rFonts w:ascii="Arial" w:hAnsi="Arial" w:cs="Arial"/>
        </w:rPr>
      </w:r>
      <w:r w:rsidR="00946DDE">
        <w:rPr>
          <w:rFonts w:ascii="Arial" w:hAnsi="Arial" w:cs="Arial"/>
        </w:rPr>
        <w:fldChar w:fldCharType="separate"/>
      </w:r>
      <w:r w:rsidRPr="003F7737">
        <w:rPr>
          <w:rFonts w:ascii="Arial" w:hAnsi="Arial" w:cs="Arial"/>
        </w:rPr>
        <w:fldChar w:fldCharType="end"/>
      </w:r>
      <w:r w:rsidR="00E47CE1" w:rsidRPr="003F7737">
        <w:rPr>
          <w:rFonts w:ascii="Arial" w:hAnsi="Arial" w:cs="Arial"/>
        </w:rPr>
        <w:t xml:space="preserve"> Autre : </w:t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Default="00C062E4" w:rsidP="00C062E4">
      <w:pPr>
        <w:pStyle w:val="corpsdetexte2"/>
        <w:rPr>
          <w:rFonts w:ascii="Arial" w:hAnsi="Arial" w:cs="Arial"/>
        </w:rPr>
      </w:pPr>
    </w:p>
    <w:p w:rsidR="00C062E4" w:rsidRDefault="00C062E4" w:rsidP="00C062E4">
      <w:pPr>
        <w:pStyle w:val="corpsdetexte2"/>
        <w:rPr>
          <w:rFonts w:ascii="Arial" w:hAnsi="Arial" w:cs="Arial"/>
        </w:rPr>
      </w:pPr>
    </w:p>
    <w:p w:rsidR="00E47CE1" w:rsidRPr="003F7737" w:rsidRDefault="00133B31" w:rsidP="00C062E4">
      <w:pPr>
        <w:pStyle w:val="corpsdetexte2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Livrable : </w:t>
      </w:r>
    </w:p>
    <w:p w:rsidR="00E47CE1" w:rsidRPr="003F7737" w:rsidRDefault="00944222" w:rsidP="00C062E4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47CE1" w:rsidRPr="003F7737">
        <w:rPr>
          <w:rFonts w:ascii="Arial" w:hAnsi="Arial" w:cs="Arial"/>
        </w:rPr>
        <w:instrText xml:space="preserve"> FORMCHECKBOX </w:instrText>
      </w:r>
      <w:r w:rsidR="00946DDE">
        <w:rPr>
          <w:rFonts w:ascii="Arial" w:hAnsi="Arial" w:cs="Arial"/>
        </w:rPr>
      </w:r>
      <w:r w:rsidR="00946DDE">
        <w:rPr>
          <w:rFonts w:ascii="Arial" w:hAnsi="Arial" w:cs="Arial"/>
        </w:rPr>
        <w:fldChar w:fldCharType="separate"/>
      </w:r>
      <w:r w:rsidRPr="003F7737">
        <w:rPr>
          <w:rFonts w:ascii="Arial" w:hAnsi="Arial" w:cs="Arial"/>
        </w:rPr>
        <w:fldChar w:fldCharType="end"/>
      </w:r>
      <w:r w:rsidR="00E47CE1" w:rsidRPr="003F7737">
        <w:rPr>
          <w:rFonts w:ascii="Arial" w:hAnsi="Arial" w:cs="Arial"/>
        </w:rPr>
        <w:t> Publication de l’INSPQ (titre </w:t>
      </w:r>
      <w:proofErr w:type="gramStart"/>
      <w:r w:rsidR="00E47CE1" w:rsidRPr="003F7737">
        <w:rPr>
          <w:rFonts w:ascii="Arial" w:hAnsi="Arial" w:cs="Arial"/>
        </w:rPr>
        <w:t xml:space="preserve">: </w:t>
      </w:r>
      <w:proofErr w:type="gramEnd"/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47CE1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E47CE1" w:rsidRPr="00A35C17">
        <w:rPr>
          <w:rFonts w:ascii="Arial" w:hAnsi="Arial" w:cs="Arial"/>
        </w:rPr>
        <w:t> </w:t>
      </w:r>
      <w:r w:rsidR="00E47CE1" w:rsidRPr="00A35C17">
        <w:rPr>
          <w:rFonts w:ascii="Arial" w:hAnsi="Arial" w:cs="Arial"/>
        </w:rPr>
        <w:t> </w:t>
      </w:r>
      <w:r w:rsidR="00E47CE1" w:rsidRPr="00A35C17">
        <w:rPr>
          <w:rFonts w:ascii="Arial" w:hAnsi="Arial" w:cs="Arial"/>
        </w:rPr>
        <w:t> </w:t>
      </w:r>
      <w:r w:rsidR="00E47CE1" w:rsidRPr="00A35C17">
        <w:rPr>
          <w:rFonts w:ascii="Arial" w:hAnsi="Arial" w:cs="Arial"/>
        </w:rPr>
        <w:t> </w:t>
      </w:r>
      <w:r w:rsidR="00E47CE1"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fldChar w:fldCharType="end"/>
      </w:r>
      <w:r w:rsidR="00E47CE1" w:rsidRPr="003F7737">
        <w:rPr>
          <w:rFonts w:ascii="Arial" w:hAnsi="Arial" w:cs="Arial"/>
        </w:rPr>
        <w:t>)</w:t>
      </w:r>
    </w:p>
    <w:p w:rsidR="00E47CE1" w:rsidRPr="003F7737" w:rsidRDefault="00944222" w:rsidP="00C062E4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47CE1" w:rsidRPr="003F7737">
        <w:rPr>
          <w:rFonts w:ascii="Arial" w:hAnsi="Arial" w:cs="Arial"/>
        </w:rPr>
        <w:instrText xml:space="preserve"> FORMCHECKBOX </w:instrText>
      </w:r>
      <w:r w:rsidR="00946DDE">
        <w:rPr>
          <w:rFonts w:ascii="Arial" w:hAnsi="Arial" w:cs="Arial"/>
        </w:rPr>
      </w:r>
      <w:r w:rsidR="00946DDE">
        <w:rPr>
          <w:rFonts w:ascii="Arial" w:hAnsi="Arial" w:cs="Arial"/>
        </w:rPr>
        <w:fldChar w:fldCharType="separate"/>
      </w:r>
      <w:r w:rsidRPr="003F7737">
        <w:rPr>
          <w:rFonts w:ascii="Arial" w:hAnsi="Arial" w:cs="Arial"/>
        </w:rPr>
        <w:fldChar w:fldCharType="end"/>
      </w:r>
      <w:r w:rsidR="00E47CE1" w:rsidRPr="003F7737">
        <w:rPr>
          <w:rFonts w:ascii="Arial" w:hAnsi="Arial" w:cs="Arial"/>
        </w:rPr>
        <w:t> Formation</w:t>
      </w:r>
    </w:p>
    <w:p w:rsidR="00E47CE1" w:rsidRPr="003F7737" w:rsidRDefault="00944222" w:rsidP="00C062E4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47CE1" w:rsidRPr="003F7737">
        <w:rPr>
          <w:rFonts w:ascii="Arial" w:hAnsi="Arial" w:cs="Arial"/>
        </w:rPr>
        <w:instrText xml:space="preserve"> FORMCHECKBOX </w:instrText>
      </w:r>
      <w:r w:rsidR="00946DDE">
        <w:rPr>
          <w:rFonts w:ascii="Arial" w:hAnsi="Arial" w:cs="Arial"/>
        </w:rPr>
      </w:r>
      <w:r w:rsidR="00946DDE">
        <w:rPr>
          <w:rFonts w:ascii="Arial" w:hAnsi="Arial" w:cs="Arial"/>
        </w:rPr>
        <w:fldChar w:fldCharType="separate"/>
      </w:r>
      <w:r w:rsidRPr="003F7737">
        <w:rPr>
          <w:rFonts w:ascii="Arial" w:hAnsi="Arial" w:cs="Arial"/>
        </w:rPr>
        <w:fldChar w:fldCharType="end"/>
      </w:r>
      <w:r w:rsidR="00E47CE1" w:rsidRPr="003F7737">
        <w:rPr>
          <w:rFonts w:ascii="Arial" w:hAnsi="Arial" w:cs="Arial"/>
        </w:rPr>
        <w:t> </w:t>
      </w:r>
      <w:r w:rsidR="00E47CE1" w:rsidRPr="002D7E7B">
        <w:rPr>
          <w:rFonts w:ascii="Arial" w:hAnsi="Arial" w:cs="Arial"/>
        </w:rPr>
        <w:t>Article</w:t>
      </w:r>
      <w:r w:rsidR="00621BF3" w:rsidRPr="002D7E7B">
        <w:rPr>
          <w:rFonts w:ascii="Arial" w:hAnsi="Arial" w:cs="Arial"/>
        </w:rPr>
        <w:t>**</w:t>
      </w:r>
      <w:r w:rsidR="00E47CE1" w:rsidRPr="002D7E7B">
        <w:rPr>
          <w:rFonts w:ascii="Arial" w:hAnsi="Arial" w:cs="Arial"/>
        </w:rPr>
        <w:t>,</w:t>
      </w:r>
      <w:r w:rsidR="00E47CE1" w:rsidRPr="003F7737">
        <w:rPr>
          <w:rFonts w:ascii="Arial" w:hAnsi="Arial" w:cs="Arial"/>
        </w:rPr>
        <w:t xml:space="preserve"> chapitre de livre</w:t>
      </w:r>
      <w:r w:rsidR="00436031">
        <w:rPr>
          <w:rFonts w:ascii="Arial" w:hAnsi="Arial" w:cs="Arial"/>
        </w:rPr>
        <w:tab/>
      </w:r>
      <w:r w:rsidR="00436031">
        <w:rPr>
          <w:rFonts w:ascii="Arial" w:hAnsi="Arial" w:cs="Arial"/>
        </w:rPr>
        <w:tab/>
      </w:r>
    </w:p>
    <w:p w:rsidR="00E47CE1" w:rsidRPr="003F7737" w:rsidRDefault="00944222" w:rsidP="00C062E4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"/>
      <w:r w:rsidR="0098105A" w:rsidRPr="003F7737">
        <w:rPr>
          <w:rFonts w:ascii="Arial" w:hAnsi="Arial" w:cs="Arial"/>
        </w:rPr>
        <w:instrText xml:space="preserve"> FORMCHECKBOX </w:instrText>
      </w:r>
      <w:r w:rsidR="00946DDE">
        <w:rPr>
          <w:rFonts w:ascii="Arial" w:hAnsi="Arial" w:cs="Arial"/>
        </w:rPr>
      </w:r>
      <w:r w:rsidR="00946DDE">
        <w:rPr>
          <w:rFonts w:ascii="Arial" w:hAnsi="Arial" w:cs="Arial"/>
        </w:rPr>
        <w:fldChar w:fldCharType="separate"/>
      </w:r>
      <w:r w:rsidRPr="003F7737">
        <w:rPr>
          <w:rFonts w:ascii="Arial" w:hAnsi="Arial" w:cs="Arial"/>
        </w:rPr>
        <w:fldChar w:fldCharType="end"/>
      </w:r>
      <w:bookmarkEnd w:id="13"/>
      <w:r w:rsidR="00E47CE1" w:rsidRPr="003F7737">
        <w:rPr>
          <w:rFonts w:ascii="Arial" w:hAnsi="Arial" w:cs="Arial"/>
        </w:rPr>
        <w:t xml:space="preserve"> Autre : </w:t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fldChar w:fldCharType="end"/>
      </w:r>
    </w:p>
    <w:p w:rsidR="00E66CCD" w:rsidRPr="003F7737" w:rsidRDefault="00E66CCD" w:rsidP="00133B31">
      <w:pPr>
        <w:pStyle w:val="Puce1"/>
        <w:spacing w:after="360"/>
        <w:rPr>
          <w:rFonts w:ascii="Arial" w:hAnsi="Arial" w:cs="Arial"/>
        </w:rPr>
        <w:sectPr w:rsidR="00E66CCD" w:rsidRPr="003F7737" w:rsidSect="00260D11">
          <w:type w:val="continuous"/>
          <w:pgSz w:w="15840" w:h="12240" w:orient="landscape"/>
          <w:pgMar w:top="720" w:right="720" w:bottom="1134" w:left="720" w:header="709" w:footer="709" w:gutter="227"/>
          <w:cols w:num="2" w:space="567"/>
          <w:docGrid w:linePitch="360"/>
        </w:sectPr>
      </w:pPr>
    </w:p>
    <w:p w:rsidR="00436031" w:rsidRPr="003F7737" w:rsidRDefault="00436031" w:rsidP="00436031">
      <w:pPr>
        <w:pStyle w:val="Puce1"/>
        <w:numPr>
          <w:ilvl w:val="0"/>
          <w:numId w:val="0"/>
        </w:numPr>
        <w:rPr>
          <w:rFonts w:ascii="Arial" w:hAnsi="Arial" w:cs="Arial"/>
        </w:rPr>
      </w:pPr>
      <w:r w:rsidRPr="00436031">
        <w:rPr>
          <w:rFonts w:ascii="Arial" w:hAnsi="Arial" w:cs="Arial"/>
          <w:b/>
        </w:rPr>
        <w:t>Échéancier :</w:t>
      </w:r>
      <w:r w:rsidRPr="003F7737">
        <w:rPr>
          <w:rFonts w:ascii="Arial" w:hAnsi="Arial" w:cs="Arial"/>
          <w:color w:val="0000FF"/>
        </w:rPr>
        <w:t xml:space="preserve"> </w:t>
      </w:r>
      <w:r w:rsidRPr="00436031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36031">
        <w:rPr>
          <w:rFonts w:ascii="Arial" w:hAnsi="Arial" w:cs="Arial"/>
        </w:rPr>
        <w:instrText xml:space="preserve"> FORMTEXT </w:instrText>
      </w:r>
      <w:r w:rsidRPr="00436031">
        <w:rPr>
          <w:rFonts w:ascii="Arial" w:hAnsi="Arial" w:cs="Arial"/>
        </w:rPr>
      </w:r>
      <w:r w:rsidRPr="00436031">
        <w:rPr>
          <w:rFonts w:ascii="Arial" w:hAnsi="Arial" w:cs="Arial"/>
        </w:rPr>
        <w:fldChar w:fldCharType="separate"/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fldChar w:fldCharType="end"/>
      </w:r>
      <w:r w:rsidR="008060A6">
        <w:rPr>
          <w:rFonts w:ascii="Arial" w:hAnsi="Arial" w:cs="Arial"/>
          <w:color w:val="1C819A"/>
        </w:rPr>
        <w:tab/>
      </w:r>
      <w:r w:rsidR="008060A6">
        <w:rPr>
          <w:rFonts w:ascii="Arial" w:hAnsi="Arial" w:cs="Arial"/>
          <w:color w:val="1C819A"/>
        </w:rPr>
        <w:tab/>
      </w:r>
      <w:r w:rsidR="008060A6">
        <w:rPr>
          <w:rFonts w:ascii="Arial" w:hAnsi="Arial" w:cs="Arial"/>
          <w:color w:val="1C819A"/>
        </w:rPr>
        <w:tab/>
      </w:r>
      <w:r w:rsidRPr="003F7737">
        <w:rPr>
          <w:rFonts w:ascii="Arial" w:hAnsi="Arial" w:cs="Arial"/>
        </w:rPr>
        <w:t>Outil à remplir si désiré :</w:t>
      </w:r>
      <w:r w:rsidRPr="003F7737">
        <w:rPr>
          <w:rFonts w:ascii="Arial" w:hAnsi="Arial" w:cs="Arial"/>
          <w:sz w:val="22"/>
        </w:rPr>
        <w:t xml:space="preserve"> </w:t>
      </w:r>
      <w:hyperlink r:id="rId21" w:history="1">
        <w:r w:rsidRPr="00442C85">
          <w:rPr>
            <w:rStyle w:val="Lienhypertexte"/>
            <w:rFonts w:ascii="Arial" w:hAnsi="Arial" w:cs="Arial"/>
          </w:rPr>
          <w:t>Schéma de la planification de la recherche documentaire</w:t>
        </w:r>
      </w:hyperlink>
    </w:p>
    <w:tbl>
      <w:tblPr>
        <w:tblW w:w="49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auto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8"/>
        <w:gridCol w:w="2400"/>
        <w:gridCol w:w="2401"/>
        <w:gridCol w:w="2401"/>
        <w:gridCol w:w="2401"/>
        <w:gridCol w:w="2335"/>
      </w:tblGrid>
      <w:tr w:rsidR="00436031" w:rsidRPr="003F7737" w:rsidTr="00C062E4">
        <w:trPr>
          <w:tblHeader/>
          <w:jc w:val="center"/>
        </w:trPr>
        <w:tc>
          <w:tcPr>
            <w:tcW w:w="2108" w:type="dxa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:rsidR="00436031" w:rsidRPr="003F7737" w:rsidRDefault="00436031" w:rsidP="00C062E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</w:p>
        </w:tc>
        <w:tc>
          <w:tcPr>
            <w:tcW w:w="2440" w:type="dxa"/>
            <w:shd w:val="clear" w:color="auto" w:fill="BFBFBF"/>
            <w:vAlign w:val="center"/>
          </w:tcPr>
          <w:p w:rsidR="00436031" w:rsidRPr="003F7737" w:rsidRDefault="00436031" w:rsidP="00C062E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Concept 1 : 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instrText xml:space="preserve"> FORMTEXT </w:instrTex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separate"/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shd w:val="clear" w:color="auto" w:fill="BFBFBF"/>
            <w:vAlign w:val="center"/>
          </w:tcPr>
          <w:p w:rsidR="00436031" w:rsidRPr="003F7737" w:rsidRDefault="00436031" w:rsidP="00C062E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Concept 2 : 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instrText xml:space="preserve"> FORMTEXT </w:instrTex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separate"/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shd w:val="clear" w:color="auto" w:fill="BFBFBF"/>
            <w:vAlign w:val="center"/>
          </w:tcPr>
          <w:p w:rsidR="00436031" w:rsidRPr="003F7737" w:rsidRDefault="00436031" w:rsidP="00C062E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Concept 3 : 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instrText xml:space="preserve"> FORMTEXT </w:instrTex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separate"/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shd w:val="clear" w:color="auto" w:fill="BFBFBF"/>
            <w:vAlign w:val="center"/>
          </w:tcPr>
          <w:p w:rsidR="00436031" w:rsidRPr="003F7737" w:rsidRDefault="00436031" w:rsidP="00C062E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Concept 4 : 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instrText xml:space="preserve"> FORMTEXT </w:instrTex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separate"/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end"/>
            </w:r>
          </w:p>
        </w:tc>
        <w:tc>
          <w:tcPr>
            <w:tcW w:w="2374" w:type="dxa"/>
            <w:shd w:val="clear" w:color="auto" w:fill="BFBFBF"/>
            <w:vAlign w:val="center"/>
          </w:tcPr>
          <w:p w:rsidR="00436031" w:rsidRPr="003F7737" w:rsidRDefault="00436031" w:rsidP="00C062E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>Limites</w:t>
            </w:r>
            <w:r>
              <w:rPr>
                <w:rStyle w:val="Appelnotedebasdep"/>
                <w:rFonts w:ascii="Arial" w:hAnsi="Arial" w:cs="Arial"/>
                <w:b/>
                <w:sz w:val="18"/>
                <w:szCs w:val="18"/>
                <w:lang w:val="fr-CA"/>
              </w:rPr>
              <w:footnoteReference w:id="1"/>
            </w:r>
          </w:p>
        </w:tc>
      </w:tr>
      <w:tr w:rsidR="00436031" w:rsidRPr="003F7737" w:rsidTr="00C062E4">
        <w:trPr>
          <w:jc w:val="center"/>
        </w:trPr>
        <w:tc>
          <w:tcPr>
            <w:tcW w:w="2108" w:type="dxa"/>
            <w:tcBorders>
              <w:top w:val="single" w:sz="4" w:space="0" w:color="808080" w:themeColor="background1" w:themeShade="80"/>
            </w:tcBorders>
            <w:shd w:val="clear" w:color="auto" w:fill="BFBFBF"/>
            <w:vAlign w:val="center"/>
          </w:tcPr>
          <w:p w:rsidR="00436031" w:rsidRPr="003F7737" w:rsidRDefault="00436031" w:rsidP="00C062E4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>Mots-clés en français</w:t>
            </w:r>
          </w:p>
        </w:tc>
        <w:tc>
          <w:tcPr>
            <w:tcW w:w="2440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74" w:type="dxa"/>
            <w:vMerge w:val="restart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36031" w:rsidRPr="003F7737" w:rsidRDefault="00436031" w:rsidP="00C062E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6031" w:rsidRPr="003F7737" w:rsidTr="00C062E4">
        <w:trPr>
          <w:jc w:val="center"/>
        </w:trPr>
        <w:tc>
          <w:tcPr>
            <w:tcW w:w="2108" w:type="dxa"/>
            <w:shd w:val="clear" w:color="auto" w:fill="BFBFBF"/>
            <w:vAlign w:val="center"/>
          </w:tcPr>
          <w:p w:rsidR="00436031" w:rsidRPr="003F7737" w:rsidRDefault="00436031" w:rsidP="00C062E4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>Mots-clés en anglais</w:t>
            </w:r>
          </w:p>
        </w:tc>
        <w:tc>
          <w:tcPr>
            <w:tcW w:w="2440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74" w:type="dxa"/>
            <w:vMerge/>
            <w:vAlign w:val="center"/>
          </w:tcPr>
          <w:p w:rsidR="00436031" w:rsidRPr="003F7737" w:rsidRDefault="00436031" w:rsidP="00C062E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</w:p>
        </w:tc>
      </w:tr>
      <w:tr w:rsidR="00436031" w:rsidRPr="003F7737" w:rsidTr="00C062E4">
        <w:trPr>
          <w:jc w:val="center"/>
        </w:trPr>
        <w:tc>
          <w:tcPr>
            <w:tcW w:w="2108" w:type="dxa"/>
            <w:shd w:val="clear" w:color="auto" w:fill="BFBFBF"/>
            <w:vAlign w:val="center"/>
          </w:tcPr>
          <w:p w:rsidR="00436031" w:rsidRPr="003F7737" w:rsidRDefault="00436031" w:rsidP="00C062E4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Descripteurs </w:t>
            </w:r>
            <w:hyperlink r:id="rId22" w:history="1">
              <w:proofErr w:type="spellStart"/>
              <w:r w:rsidRPr="00621BF3">
                <w:rPr>
                  <w:rStyle w:val="Lienhypertexte"/>
                  <w:rFonts w:ascii="Arial" w:hAnsi="Arial" w:cs="Arial"/>
                  <w:b/>
                  <w:sz w:val="18"/>
                  <w:szCs w:val="18"/>
                  <w:lang w:val="fr-CA"/>
                </w:rPr>
                <w:t>MeSH</w:t>
              </w:r>
              <w:proofErr w:type="spellEnd"/>
            </w:hyperlink>
          </w:p>
        </w:tc>
        <w:tc>
          <w:tcPr>
            <w:tcW w:w="2440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:rsidR="00436031" w:rsidRPr="00436031" w:rsidRDefault="00436031" w:rsidP="00C062E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74" w:type="dxa"/>
            <w:vMerge/>
            <w:vAlign w:val="center"/>
          </w:tcPr>
          <w:p w:rsidR="00436031" w:rsidRPr="003F7737" w:rsidRDefault="00436031" w:rsidP="00C062E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</w:p>
        </w:tc>
      </w:tr>
    </w:tbl>
    <w:p w:rsidR="00436031" w:rsidRPr="00436031" w:rsidRDefault="00436031" w:rsidP="00436031">
      <w:pPr>
        <w:pStyle w:val="Puce1"/>
        <w:numPr>
          <w:ilvl w:val="0"/>
          <w:numId w:val="0"/>
        </w:numPr>
        <w:spacing w:before="240"/>
        <w:ind w:left="284" w:hanging="284"/>
        <w:rPr>
          <w:rFonts w:ascii="Arial" w:hAnsi="Arial" w:cs="Arial"/>
          <w:b/>
        </w:rPr>
      </w:pPr>
      <w:r w:rsidRPr="00436031">
        <w:rPr>
          <w:rFonts w:ascii="Arial" w:hAnsi="Arial" w:cs="Arial"/>
          <w:b/>
        </w:rPr>
        <w:t xml:space="preserve">Combinaison(s) des concepts : </w:t>
      </w:r>
    </w:p>
    <w:p w:rsidR="00436031" w:rsidRPr="00436031" w:rsidRDefault="00436031" w:rsidP="00436031">
      <w:pPr>
        <w:pStyle w:val="Puce1"/>
        <w:numPr>
          <w:ilvl w:val="0"/>
          <w:numId w:val="0"/>
        </w:numPr>
        <w:ind w:left="993" w:hanging="284"/>
        <w:rPr>
          <w:rFonts w:ascii="Arial" w:hAnsi="Arial" w:cs="Arial"/>
        </w:rPr>
      </w:pPr>
      <w:r w:rsidRPr="00436031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36031">
        <w:rPr>
          <w:rFonts w:ascii="Arial" w:hAnsi="Arial" w:cs="Arial"/>
        </w:rPr>
        <w:instrText xml:space="preserve"> FORMTEXT </w:instrText>
      </w:r>
      <w:r w:rsidRPr="00436031">
        <w:rPr>
          <w:rFonts w:ascii="Arial" w:hAnsi="Arial" w:cs="Arial"/>
        </w:rPr>
      </w:r>
      <w:r w:rsidRPr="00436031">
        <w:rPr>
          <w:rFonts w:ascii="Arial" w:hAnsi="Arial" w:cs="Arial"/>
        </w:rPr>
        <w:fldChar w:fldCharType="separate"/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fldChar w:fldCharType="end"/>
      </w:r>
      <w:r w:rsidRPr="00436031">
        <w:rPr>
          <w:rFonts w:ascii="Arial" w:hAnsi="Arial" w:cs="Arial"/>
        </w:rPr>
        <w:tab/>
      </w:r>
      <w:r w:rsidRPr="00436031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36031">
        <w:rPr>
          <w:rFonts w:ascii="Arial" w:hAnsi="Arial" w:cs="Arial"/>
        </w:rPr>
        <w:instrText xml:space="preserve"> FORMTEXT </w:instrText>
      </w:r>
      <w:r w:rsidRPr="00436031">
        <w:rPr>
          <w:rFonts w:ascii="Arial" w:hAnsi="Arial" w:cs="Arial"/>
        </w:rPr>
      </w:r>
      <w:r w:rsidRPr="00436031">
        <w:rPr>
          <w:rFonts w:ascii="Arial" w:hAnsi="Arial" w:cs="Arial"/>
        </w:rPr>
        <w:fldChar w:fldCharType="separate"/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t> </w:t>
      </w:r>
      <w:r w:rsidRPr="00436031">
        <w:rPr>
          <w:rFonts w:ascii="Arial" w:hAnsi="Arial" w:cs="Arial"/>
        </w:rPr>
        <w:fldChar w:fldCharType="end"/>
      </w:r>
    </w:p>
    <w:p w:rsidR="004A6FE9" w:rsidRPr="00A35C17" w:rsidRDefault="00C0470E" w:rsidP="003210E9">
      <w:pPr>
        <w:pStyle w:val="Corpsdetexte"/>
        <w:spacing w:after="120"/>
        <w:rPr>
          <w:rFonts w:ascii="Arial" w:hAnsi="Arial" w:cs="Arial"/>
        </w:rPr>
      </w:pPr>
      <w:r w:rsidRPr="00A35C17">
        <w:rPr>
          <w:rFonts w:ascii="Arial" w:hAnsi="Arial" w:cs="Arial"/>
          <w:b/>
        </w:rPr>
        <w:t>Principaux auteurs</w:t>
      </w:r>
      <w:r w:rsidR="00502A68" w:rsidRPr="00A35C17">
        <w:rPr>
          <w:rFonts w:ascii="Arial" w:hAnsi="Arial" w:cs="Arial"/>
          <w:b/>
        </w:rPr>
        <w:t xml:space="preserve"> ou revues</w:t>
      </w:r>
      <w:r w:rsidRPr="00A35C17">
        <w:rPr>
          <w:rFonts w:ascii="Arial" w:hAnsi="Arial" w:cs="Arial"/>
          <w:b/>
        </w:rPr>
        <w:t> :</w:t>
      </w:r>
      <w:r w:rsidRPr="00A35C17">
        <w:rPr>
          <w:rFonts w:ascii="Arial" w:hAnsi="Arial" w:cs="Arial"/>
        </w:rPr>
        <w:t xml:space="preserve"> </w:t>
      </w:r>
    </w:p>
    <w:p w:rsidR="00442C85" w:rsidRPr="00A35C17" w:rsidRDefault="00442C85" w:rsidP="00442C85">
      <w:pPr>
        <w:pStyle w:val="Corpsdetexte"/>
        <w:spacing w:after="120"/>
        <w:ind w:left="709"/>
        <w:rPr>
          <w:rFonts w:ascii="Arial" w:hAnsi="Arial" w:cs="Arial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fldChar w:fldCharType="end"/>
      </w:r>
      <w:r w:rsidRPr="00A35C17">
        <w:rPr>
          <w:rFonts w:ascii="Arial" w:hAnsi="Arial" w:cs="Arial"/>
        </w:rPr>
        <w:tab/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fldChar w:fldCharType="end"/>
      </w:r>
    </w:p>
    <w:p w:rsidR="00C0470E" w:rsidRPr="003F7737" w:rsidRDefault="00C0470E" w:rsidP="003210E9">
      <w:pPr>
        <w:pStyle w:val="corpsdetexte2"/>
        <w:rPr>
          <w:rFonts w:ascii="Arial" w:hAnsi="Arial" w:cs="Arial"/>
        </w:rPr>
      </w:pPr>
      <w:r w:rsidRPr="003F7737">
        <w:rPr>
          <w:rFonts w:ascii="Arial" w:hAnsi="Arial" w:cs="Arial"/>
        </w:rPr>
        <w:t>Exemples d’articles pertinents</w:t>
      </w:r>
      <w:r w:rsidR="00330686" w:rsidRPr="003F7737">
        <w:rPr>
          <w:rFonts w:ascii="Arial" w:hAnsi="Arial" w:cs="Arial"/>
        </w:rPr>
        <w:t xml:space="preserve"> (incluant le PMID/DOI si possible</w:t>
      </w:r>
      <w:r w:rsidR="004212E0">
        <w:rPr>
          <w:rFonts w:ascii="Arial" w:hAnsi="Arial" w:cs="Arial"/>
        </w:rPr>
        <w:t xml:space="preserve"> </w:t>
      </w:r>
      <w:r w:rsidR="004212E0" w:rsidRPr="004212E0">
        <w:rPr>
          <w:rFonts w:ascii="Arial" w:hAnsi="Arial" w:cs="Arial"/>
        </w:rPr>
        <w:t xml:space="preserve">→ saisir jusqu’à 20 PMID dans </w:t>
      </w:r>
      <w:hyperlink r:id="rId23" w:history="1">
        <w:r w:rsidR="004212E0" w:rsidRPr="004212E0">
          <w:rPr>
            <w:rStyle w:val="Lienhypertexte"/>
            <w:rFonts w:ascii="Arial" w:hAnsi="Arial" w:cs="Arial"/>
            <w:szCs w:val="20"/>
          </w:rPr>
          <w:t xml:space="preserve">Yale </w:t>
        </w:r>
        <w:proofErr w:type="spellStart"/>
        <w:r w:rsidR="004212E0" w:rsidRPr="004212E0">
          <w:rPr>
            <w:rStyle w:val="Lienhypertexte"/>
            <w:rFonts w:ascii="Arial" w:hAnsi="Arial" w:cs="Arial"/>
            <w:szCs w:val="20"/>
          </w:rPr>
          <w:t>MeSH</w:t>
        </w:r>
        <w:proofErr w:type="spellEnd"/>
        <w:r w:rsidR="004212E0" w:rsidRPr="004212E0">
          <w:rPr>
            <w:rStyle w:val="Lienhypertexte"/>
            <w:rFonts w:ascii="Arial" w:hAnsi="Arial" w:cs="Arial"/>
            <w:szCs w:val="20"/>
          </w:rPr>
          <w:t xml:space="preserve"> Analyzer</w:t>
        </w:r>
      </w:hyperlink>
      <w:r w:rsidR="00330686" w:rsidRPr="003F7737">
        <w:rPr>
          <w:rFonts w:ascii="Arial" w:hAnsi="Arial" w:cs="Arial"/>
        </w:rPr>
        <w:t>)</w:t>
      </w:r>
      <w:r w:rsidRPr="003F7737">
        <w:rPr>
          <w:rFonts w:ascii="Arial" w:hAnsi="Arial" w:cs="Arial"/>
        </w:rPr>
        <w:t xml:space="preserve"> : </w:t>
      </w:r>
    </w:p>
    <w:p w:rsidR="00C0470E" w:rsidRPr="00A35C17" w:rsidRDefault="00944222" w:rsidP="003210E9">
      <w:pPr>
        <w:pStyle w:val="Corpsdetexte"/>
        <w:spacing w:after="120"/>
        <w:ind w:left="709"/>
        <w:rPr>
          <w:rFonts w:ascii="Arial" w:hAnsi="Arial" w:cs="Arial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fldChar w:fldCharType="end"/>
      </w:r>
      <w:r w:rsidR="00442C85" w:rsidRPr="00A35C17">
        <w:rPr>
          <w:rFonts w:ascii="Arial" w:hAnsi="Arial" w:cs="Arial"/>
        </w:rPr>
        <w:tab/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="0089724D"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fldChar w:fldCharType="end"/>
      </w:r>
    </w:p>
    <w:p w:rsidR="00D30CB3" w:rsidRPr="003F7737" w:rsidRDefault="002768F2" w:rsidP="00D30CB3">
      <w:pPr>
        <w:pStyle w:val="Titre2"/>
        <w:spacing w:before="360"/>
        <w:rPr>
          <w:rFonts w:ascii="Arial" w:hAnsi="Arial" w:cs="Arial"/>
          <w:lang w:val="fr-CA"/>
        </w:rPr>
      </w:pPr>
      <w:bookmarkStart w:id="14" w:name="_Toc6221274"/>
      <w:r>
        <w:rPr>
          <w:rFonts w:ascii="Arial" w:hAnsi="Arial" w:cs="Arial"/>
          <w:lang w:val="fr-CA"/>
        </w:rPr>
        <w:lastRenderedPageBreak/>
        <w:t>Éléments à inclure d</w:t>
      </w:r>
      <w:r w:rsidR="00D30CB3">
        <w:rPr>
          <w:rFonts w:ascii="Arial" w:hAnsi="Arial" w:cs="Arial"/>
          <w:lang w:val="fr-CA"/>
        </w:rPr>
        <w:t xml:space="preserve">ans </w:t>
      </w:r>
      <w:r w:rsidR="00D30CB3" w:rsidRPr="00444630">
        <w:rPr>
          <w:rFonts w:ascii="Arial" w:hAnsi="Arial" w:cs="Arial"/>
          <w:lang w:val="fr-CA"/>
        </w:rPr>
        <w:t>votre</w:t>
      </w:r>
      <w:r w:rsidR="00D30CB3">
        <w:rPr>
          <w:rFonts w:ascii="Arial" w:hAnsi="Arial" w:cs="Arial"/>
          <w:lang w:val="fr-CA"/>
        </w:rPr>
        <w:t xml:space="preserve"> publication</w:t>
      </w:r>
      <w:bookmarkEnd w:id="14"/>
    </w:p>
    <w:p w:rsidR="00D30CB3" w:rsidRPr="00D30CB3" w:rsidRDefault="00D30CB3" w:rsidP="008579FA">
      <w:pPr>
        <w:pStyle w:val="Corpsdetexte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30CB3">
        <w:rPr>
          <w:rFonts w:ascii="Arial" w:hAnsi="Arial" w:cs="Arial"/>
        </w:rPr>
        <w:t xml:space="preserve">fin que votre recherche </w:t>
      </w:r>
      <w:r>
        <w:rPr>
          <w:rFonts w:ascii="Arial" w:hAnsi="Arial" w:cs="Arial"/>
        </w:rPr>
        <w:t xml:space="preserve">documentaire </w:t>
      </w:r>
      <w:r w:rsidR="008A59A6">
        <w:rPr>
          <w:rFonts w:ascii="Arial" w:hAnsi="Arial" w:cs="Arial"/>
        </w:rPr>
        <w:t>soit reproductible, ce qui suit</w:t>
      </w:r>
      <w:r w:rsidRPr="00D30CB3">
        <w:rPr>
          <w:rFonts w:ascii="Arial" w:hAnsi="Arial" w:cs="Arial"/>
        </w:rPr>
        <w:t xml:space="preserve"> devrait se trouver dans la méthodologie et dans les annexes</w:t>
      </w:r>
      <w:r>
        <w:rPr>
          <w:rFonts w:ascii="Arial" w:hAnsi="Arial" w:cs="Arial"/>
        </w:rPr>
        <w:t xml:space="preserve"> de votre publication</w:t>
      </w:r>
      <w:r w:rsidRPr="00D30CB3">
        <w:rPr>
          <w:rFonts w:ascii="Arial" w:hAnsi="Arial" w:cs="Arial"/>
        </w:rPr>
        <w:t> :</w:t>
      </w:r>
    </w:p>
    <w:p w:rsidR="00D30CB3" w:rsidRPr="00D30CB3" w:rsidRDefault="00D30CB3" w:rsidP="008579FA">
      <w:pPr>
        <w:numPr>
          <w:ilvl w:val="0"/>
          <w:numId w:val="19"/>
        </w:numPr>
        <w:spacing w:before="0" w:after="240"/>
        <w:ind w:left="714" w:hanging="357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>méthodologie :</w:t>
      </w:r>
    </w:p>
    <w:p w:rsidR="00D30CB3" w:rsidRPr="00D30CB3" w:rsidRDefault="00D30CB3" w:rsidP="008579FA">
      <w:pPr>
        <w:numPr>
          <w:ilvl w:val="1"/>
          <w:numId w:val="19"/>
        </w:numPr>
        <w:spacing w:before="0" w:after="240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>concepts (</w:t>
      </w:r>
      <w:r w:rsidRPr="00D30CB3">
        <w:rPr>
          <w:rFonts w:ascii="Arial" w:hAnsi="Arial" w:cs="Arial"/>
          <w:u w:val="single"/>
          <w:lang w:val="fr-CA"/>
        </w:rPr>
        <w:t>pas</w:t>
      </w:r>
      <w:r w:rsidRPr="00D30CB3">
        <w:rPr>
          <w:rFonts w:ascii="Arial" w:hAnsi="Arial" w:cs="Arial"/>
          <w:lang w:val="fr-CA"/>
        </w:rPr>
        <w:t xml:space="preserve"> le plan de concepts détaillé utilisé, ci-dessous, comme outil de travail)</w:t>
      </w:r>
    </w:p>
    <w:p w:rsidR="00D30CB3" w:rsidRPr="00D30CB3" w:rsidRDefault="00D30CB3" w:rsidP="008579FA">
      <w:pPr>
        <w:numPr>
          <w:ilvl w:val="1"/>
          <w:numId w:val="19"/>
        </w:numPr>
        <w:spacing w:before="0" w:after="240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 xml:space="preserve">sources : interfaces de recherche (ex. : </w:t>
      </w:r>
      <w:proofErr w:type="spellStart"/>
      <w:r w:rsidRPr="00D30CB3">
        <w:rPr>
          <w:rFonts w:ascii="Arial" w:hAnsi="Arial" w:cs="Arial"/>
          <w:lang w:val="fr-CA"/>
        </w:rPr>
        <w:t>PubMed</w:t>
      </w:r>
      <w:proofErr w:type="spellEnd"/>
      <w:r w:rsidRPr="00D30CB3">
        <w:rPr>
          <w:rFonts w:ascii="Arial" w:hAnsi="Arial" w:cs="Arial"/>
          <w:lang w:val="fr-CA"/>
        </w:rPr>
        <w:t xml:space="preserve">, </w:t>
      </w:r>
      <w:proofErr w:type="spellStart"/>
      <w:r w:rsidRPr="00D30CB3">
        <w:rPr>
          <w:rFonts w:ascii="Arial" w:hAnsi="Arial" w:cs="Arial"/>
          <w:lang w:val="fr-CA"/>
        </w:rPr>
        <w:t>EBSCOhost</w:t>
      </w:r>
      <w:proofErr w:type="spellEnd"/>
      <w:r w:rsidRPr="00D30CB3">
        <w:rPr>
          <w:rFonts w:ascii="Arial" w:hAnsi="Arial" w:cs="Arial"/>
          <w:lang w:val="fr-CA"/>
        </w:rPr>
        <w:t xml:space="preserve">, </w:t>
      </w:r>
      <w:proofErr w:type="spellStart"/>
      <w:r w:rsidRPr="00D30CB3">
        <w:rPr>
          <w:rFonts w:ascii="Arial" w:hAnsi="Arial" w:cs="Arial"/>
          <w:lang w:val="fr-CA"/>
        </w:rPr>
        <w:t>Ovid</w:t>
      </w:r>
      <w:proofErr w:type="spellEnd"/>
      <w:r w:rsidRPr="00D30CB3">
        <w:rPr>
          <w:rFonts w:ascii="Arial" w:hAnsi="Arial" w:cs="Arial"/>
          <w:lang w:val="fr-CA"/>
        </w:rPr>
        <w:t>) et bases interrogées pour chacune d’elles (ex. : MEDLINE, EMBASE)</w:t>
      </w:r>
    </w:p>
    <w:p w:rsidR="00D30CB3" w:rsidRPr="00D30CB3" w:rsidRDefault="00D30CB3" w:rsidP="008579FA">
      <w:pPr>
        <w:numPr>
          <w:ilvl w:val="1"/>
          <w:numId w:val="19"/>
        </w:numPr>
        <w:spacing w:before="0" w:after="240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 xml:space="preserve">date de la recherche et </w:t>
      </w:r>
      <w:r>
        <w:rPr>
          <w:rFonts w:ascii="Arial" w:hAnsi="Arial" w:cs="Arial"/>
          <w:lang w:val="fr-CA"/>
        </w:rPr>
        <w:t xml:space="preserve">nombre de </w:t>
      </w:r>
      <w:r w:rsidRPr="00D30CB3">
        <w:rPr>
          <w:rFonts w:ascii="Arial" w:hAnsi="Arial" w:cs="Arial"/>
          <w:lang w:val="fr-CA"/>
        </w:rPr>
        <w:t>ré</w:t>
      </w:r>
      <w:r>
        <w:rPr>
          <w:rFonts w:ascii="Arial" w:hAnsi="Arial" w:cs="Arial"/>
          <w:lang w:val="fr-CA"/>
        </w:rPr>
        <w:t>férences</w:t>
      </w:r>
      <w:r w:rsidRPr="00D30CB3">
        <w:rPr>
          <w:rFonts w:ascii="Arial" w:hAnsi="Arial" w:cs="Arial"/>
          <w:lang w:val="fr-CA"/>
        </w:rPr>
        <w:t xml:space="preserve"> (obtenu</w:t>
      </w:r>
      <w:r>
        <w:rPr>
          <w:rFonts w:ascii="Arial" w:hAnsi="Arial" w:cs="Arial"/>
          <w:lang w:val="fr-CA"/>
        </w:rPr>
        <w:t>e</w:t>
      </w:r>
      <w:r w:rsidRPr="00D30CB3">
        <w:rPr>
          <w:rFonts w:ascii="Arial" w:hAnsi="Arial" w:cs="Arial"/>
          <w:lang w:val="fr-CA"/>
        </w:rPr>
        <w:t>s/retenu</w:t>
      </w:r>
      <w:r>
        <w:rPr>
          <w:rFonts w:ascii="Arial" w:hAnsi="Arial" w:cs="Arial"/>
          <w:lang w:val="fr-CA"/>
        </w:rPr>
        <w:t>e</w:t>
      </w:r>
      <w:r w:rsidRPr="00D30CB3">
        <w:rPr>
          <w:rFonts w:ascii="Arial" w:hAnsi="Arial" w:cs="Arial"/>
          <w:lang w:val="fr-CA"/>
        </w:rPr>
        <w:t>s)</w:t>
      </w:r>
    </w:p>
    <w:p w:rsidR="00D30CB3" w:rsidRPr="00D30CB3" w:rsidRDefault="00D30CB3" w:rsidP="008579FA">
      <w:pPr>
        <w:numPr>
          <w:ilvl w:val="1"/>
          <w:numId w:val="19"/>
        </w:numPr>
        <w:spacing w:before="0" w:after="240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>limites s’il y a lieu (linguistiques, chronologiques, géographiques, etc.)</w:t>
      </w:r>
    </w:p>
    <w:p w:rsidR="00D30CB3" w:rsidRPr="00D30CB3" w:rsidRDefault="00D30CB3" w:rsidP="008579FA">
      <w:pPr>
        <w:numPr>
          <w:ilvl w:val="1"/>
          <w:numId w:val="19"/>
        </w:numPr>
        <w:spacing w:before="0" w:after="240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 xml:space="preserve">brève mention des sources de littérature </w:t>
      </w:r>
      <w:r>
        <w:rPr>
          <w:rFonts w:ascii="Arial" w:hAnsi="Arial" w:cs="Arial"/>
          <w:lang w:val="fr-CA"/>
        </w:rPr>
        <w:t>grise</w:t>
      </w:r>
    </w:p>
    <w:p w:rsidR="00D30CB3" w:rsidRPr="00D30CB3" w:rsidRDefault="00D30CB3" w:rsidP="008579FA">
      <w:pPr>
        <w:numPr>
          <w:ilvl w:val="1"/>
          <w:numId w:val="19"/>
        </w:numPr>
        <w:spacing w:before="0" w:after="240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>mention des critères d’inclusion et d’exclusion et des processus d’évaluation et d’extraction des données</w:t>
      </w:r>
      <w:r w:rsidR="008A59A6">
        <w:rPr>
          <w:rFonts w:ascii="Arial" w:hAnsi="Arial" w:cs="Arial"/>
          <w:lang w:val="fr-CA"/>
        </w:rPr>
        <w:t xml:space="preserve"> (notamment </w:t>
      </w:r>
      <w:r w:rsidR="00442C85">
        <w:rPr>
          <w:rFonts w:ascii="Arial" w:hAnsi="Arial" w:cs="Arial"/>
          <w:lang w:val="fr-CA"/>
        </w:rPr>
        <w:t xml:space="preserve">pour </w:t>
      </w:r>
      <w:r w:rsidR="008A59A6" w:rsidRPr="00D30CB3">
        <w:rPr>
          <w:rFonts w:ascii="Arial" w:hAnsi="Arial" w:cs="Arial"/>
          <w:lang w:val="fr-CA"/>
        </w:rPr>
        <w:t>une revue systématique</w:t>
      </w:r>
      <w:r w:rsidR="008A59A6">
        <w:rPr>
          <w:rFonts w:ascii="Arial" w:hAnsi="Arial" w:cs="Arial"/>
          <w:lang w:val="fr-CA"/>
        </w:rPr>
        <w:t>)</w:t>
      </w:r>
    </w:p>
    <w:p w:rsidR="00D30CB3" w:rsidRPr="00D30CB3" w:rsidRDefault="00D30CB3" w:rsidP="008579FA">
      <w:pPr>
        <w:numPr>
          <w:ilvl w:val="0"/>
          <w:numId w:val="19"/>
        </w:numPr>
        <w:spacing w:before="0" w:after="240"/>
        <w:ind w:left="714" w:hanging="357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>annexes :</w:t>
      </w:r>
    </w:p>
    <w:p w:rsidR="00D30CB3" w:rsidRPr="008E72C3" w:rsidRDefault="00D30CB3" w:rsidP="008579FA">
      <w:pPr>
        <w:numPr>
          <w:ilvl w:val="1"/>
          <w:numId w:val="19"/>
        </w:numPr>
        <w:spacing w:before="0" w:after="240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 xml:space="preserve">requêtes lancées dans chacune des bases de données (ex. : historique des requêtes dans </w:t>
      </w:r>
      <w:proofErr w:type="spellStart"/>
      <w:r w:rsidRPr="00D30CB3">
        <w:rPr>
          <w:rFonts w:ascii="Arial" w:hAnsi="Arial" w:cs="Arial"/>
          <w:lang w:val="fr-CA"/>
        </w:rPr>
        <w:t>Ovid</w:t>
      </w:r>
      <w:proofErr w:type="spellEnd"/>
      <w:r w:rsidRPr="00D30CB3">
        <w:rPr>
          <w:rFonts w:ascii="Arial" w:hAnsi="Arial" w:cs="Arial"/>
          <w:lang w:val="fr-CA"/>
        </w:rPr>
        <w:t xml:space="preserve"> pour EMBASE</w:t>
      </w:r>
      <w:r>
        <w:rPr>
          <w:rFonts w:ascii="Arial" w:hAnsi="Arial" w:cs="Arial"/>
          <w:lang w:val="fr-CA"/>
        </w:rPr>
        <w:t xml:space="preserve">; </w:t>
      </w:r>
      <w:r w:rsidRPr="008E72C3">
        <w:rPr>
          <w:rFonts w:ascii="Arial" w:hAnsi="Arial" w:cs="Arial"/>
          <w:lang w:val="fr-CA"/>
        </w:rPr>
        <w:t>outil</w:t>
      </w:r>
      <w:r w:rsidR="008E72C3" w:rsidRPr="008E72C3">
        <w:rPr>
          <w:rStyle w:val="Lienhypertexte"/>
          <w:rFonts w:ascii="Arial" w:hAnsi="Arial" w:cs="Arial"/>
          <w:color w:val="auto"/>
          <w:lang w:val="fr-CA"/>
        </w:rPr>
        <w:t xml:space="preserve"> </w:t>
      </w:r>
      <w:hyperlink r:id="rId24" w:history="1">
        <w:r w:rsidR="008E72C3" w:rsidRPr="008E72C3">
          <w:rPr>
            <w:rStyle w:val="Lienhypertexte"/>
            <w:rFonts w:ascii="Arial" w:hAnsi="Arial" w:cs="Arial"/>
            <w:lang w:val="fr-CA"/>
          </w:rPr>
          <w:t>Word</w:t>
        </w:r>
      </w:hyperlink>
      <w:r w:rsidR="008E72C3" w:rsidRPr="008E72C3">
        <w:rPr>
          <w:rStyle w:val="Lienhypertexte"/>
          <w:rFonts w:ascii="Arial" w:hAnsi="Arial" w:cs="Arial"/>
          <w:color w:val="auto"/>
          <w:lang w:val="fr-CA"/>
        </w:rPr>
        <w:t xml:space="preserve"> ou </w:t>
      </w:r>
      <w:hyperlink r:id="rId25" w:history="1">
        <w:r w:rsidR="008E72C3" w:rsidRPr="008E72C3">
          <w:rPr>
            <w:rStyle w:val="Lienhypertexte"/>
            <w:rFonts w:ascii="Arial" w:hAnsi="Arial" w:cs="Arial"/>
            <w:lang w:val="fr-CA"/>
          </w:rPr>
          <w:t>Excel</w:t>
        </w:r>
      </w:hyperlink>
      <w:r w:rsidRPr="008E72C3">
        <w:rPr>
          <w:rFonts w:ascii="Arial" w:hAnsi="Arial" w:cs="Arial"/>
          <w:lang w:val="fr-CA"/>
        </w:rPr>
        <w:t>)</w:t>
      </w:r>
    </w:p>
    <w:p w:rsidR="00D30CB3" w:rsidRPr="00D30CB3" w:rsidRDefault="00D30CB3" w:rsidP="008579FA">
      <w:pPr>
        <w:numPr>
          <w:ilvl w:val="1"/>
          <w:numId w:val="19"/>
        </w:numPr>
        <w:spacing w:before="0" w:after="240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>organigramme des résultats (</w:t>
      </w:r>
      <w:hyperlink r:id="rId26" w:history="1">
        <w:r w:rsidRPr="00D30CB3">
          <w:rPr>
            <w:rStyle w:val="Lienhypertexte"/>
            <w:rFonts w:ascii="Arial" w:hAnsi="Arial" w:cs="Arial"/>
            <w:lang w:val="fr-CA"/>
          </w:rPr>
          <w:t>outil</w:t>
        </w:r>
      </w:hyperlink>
      <w:r w:rsidRPr="00D30CB3">
        <w:rPr>
          <w:rFonts w:ascii="Arial" w:hAnsi="Arial" w:cs="Arial"/>
          <w:lang w:val="fr-CA"/>
        </w:rPr>
        <w:t>)</w:t>
      </w:r>
    </w:p>
    <w:p w:rsidR="00D30CB3" w:rsidRPr="00D30CB3" w:rsidRDefault="00D30CB3" w:rsidP="008579FA">
      <w:pPr>
        <w:numPr>
          <w:ilvl w:val="1"/>
          <w:numId w:val="19"/>
        </w:numPr>
        <w:spacing w:before="0" w:after="240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>grille d’évaluation</w:t>
      </w:r>
    </w:p>
    <w:p w:rsidR="00D30CB3" w:rsidRPr="00D30CB3" w:rsidRDefault="00D30CB3" w:rsidP="008579FA">
      <w:pPr>
        <w:numPr>
          <w:ilvl w:val="1"/>
          <w:numId w:val="19"/>
        </w:numPr>
        <w:spacing w:before="0" w:after="240"/>
        <w:contextualSpacing/>
        <w:jc w:val="both"/>
        <w:rPr>
          <w:rFonts w:ascii="Arial" w:hAnsi="Arial" w:cs="Arial"/>
          <w:lang w:val="fr-CA"/>
        </w:rPr>
      </w:pPr>
      <w:r w:rsidRPr="00D30CB3">
        <w:rPr>
          <w:rFonts w:ascii="Arial" w:hAnsi="Arial" w:cs="Arial"/>
          <w:lang w:val="fr-CA"/>
        </w:rPr>
        <w:t xml:space="preserve">liste exhaustive des </w:t>
      </w:r>
      <w:r>
        <w:rPr>
          <w:rFonts w:ascii="Arial" w:hAnsi="Arial" w:cs="Arial"/>
          <w:lang w:val="fr-CA"/>
        </w:rPr>
        <w:t>sources de littérature grise</w:t>
      </w:r>
      <w:r w:rsidR="008E72C3">
        <w:rPr>
          <w:rFonts w:ascii="Arial" w:hAnsi="Arial" w:cs="Arial"/>
          <w:lang w:val="fr-CA"/>
        </w:rPr>
        <w:t xml:space="preserve"> et requêtes lancées</w:t>
      </w:r>
    </w:p>
    <w:p w:rsidR="00D30CB3" w:rsidRPr="005A62B1" w:rsidRDefault="00D30CB3" w:rsidP="00F906FD">
      <w:pPr>
        <w:pStyle w:val="corpsdetexte2"/>
        <w:spacing w:after="240"/>
        <w:contextualSpacing/>
        <w:rPr>
          <w:rFonts w:ascii="Arial" w:hAnsi="Arial" w:cs="Arial"/>
          <w:b w:val="0"/>
          <w:szCs w:val="20"/>
          <w:lang w:eastAsia="fr-CA"/>
        </w:rPr>
      </w:pPr>
      <w:r w:rsidRPr="00444630">
        <w:rPr>
          <w:rFonts w:ascii="Arial" w:hAnsi="Arial" w:cs="Arial"/>
          <w:b w:val="0"/>
          <w:szCs w:val="20"/>
        </w:rPr>
        <w:t xml:space="preserve">Exemple : </w:t>
      </w:r>
      <w:hyperlink r:id="rId27" w:history="1">
        <w:r w:rsidR="00444630" w:rsidRPr="00444630">
          <w:rPr>
            <w:rFonts w:ascii="Arial" w:hAnsi="Arial" w:cs="Arial"/>
            <w:b w:val="0"/>
            <w:i/>
            <w:color w:val="1C819A"/>
            <w:szCs w:val="20"/>
            <w:lang w:eastAsia="fr-CA"/>
          </w:rPr>
          <w:t xml:space="preserve">Mesures de contrôle environnementales visant à prévenir la transmission de </w:t>
        </w:r>
        <w:proofErr w:type="spellStart"/>
        <w:r w:rsidR="00444630" w:rsidRPr="00444630">
          <w:rPr>
            <w:rFonts w:ascii="Arial" w:hAnsi="Arial" w:cs="Arial"/>
            <w:b w:val="0"/>
            <w:i/>
            <w:color w:val="1C819A"/>
            <w:szCs w:val="20"/>
            <w:lang w:eastAsia="fr-CA"/>
          </w:rPr>
          <w:t>Mycobacterium</w:t>
        </w:r>
        <w:proofErr w:type="spellEnd"/>
        <w:r w:rsidR="00444630" w:rsidRPr="00444630">
          <w:rPr>
            <w:rFonts w:ascii="Arial" w:hAnsi="Arial" w:cs="Arial"/>
            <w:b w:val="0"/>
            <w:i/>
            <w:color w:val="1C819A"/>
            <w:szCs w:val="20"/>
            <w:lang w:eastAsia="fr-CA"/>
          </w:rPr>
          <w:t xml:space="preserve"> </w:t>
        </w:r>
        <w:proofErr w:type="spellStart"/>
        <w:r w:rsidR="00444630" w:rsidRPr="00444630">
          <w:rPr>
            <w:rFonts w:ascii="Arial" w:hAnsi="Arial" w:cs="Arial"/>
            <w:b w:val="0"/>
            <w:i/>
            <w:color w:val="1C819A"/>
            <w:szCs w:val="20"/>
            <w:lang w:eastAsia="fr-CA"/>
          </w:rPr>
          <w:t>tuberculosis</w:t>
        </w:r>
        <w:proofErr w:type="spellEnd"/>
        <w:r w:rsidR="00444630" w:rsidRPr="00444630">
          <w:rPr>
            <w:rFonts w:ascii="Arial" w:hAnsi="Arial" w:cs="Arial"/>
            <w:b w:val="0"/>
            <w:i/>
            <w:color w:val="1C819A"/>
            <w:szCs w:val="20"/>
            <w:lang w:eastAsia="fr-CA"/>
          </w:rPr>
          <w:t xml:space="preserve"> en milieu intérieur au </w:t>
        </w:r>
        <w:proofErr w:type="spellStart"/>
        <w:r w:rsidR="00444630" w:rsidRPr="00444630">
          <w:rPr>
            <w:rFonts w:ascii="Arial" w:hAnsi="Arial" w:cs="Arial"/>
            <w:b w:val="0"/>
            <w:i/>
            <w:color w:val="1C819A"/>
            <w:szCs w:val="20"/>
            <w:lang w:eastAsia="fr-CA"/>
          </w:rPr>
          <w:t>Nunavik</w:t>
        </w:r>
        <w:proofErr w:type="spellEnd"/>
      </w:hyperlink>
    </w:p>
    <w:p w:rsidR="00444630" w:rsidRDefault="00946DDE" w:rsidP="00F906FD">
      <w:pPr>
        <w:pStyle w:val="corpsdetexte2"/>
        <w:numPr>
          <w:ilvl w:val="0"/>
          <w:numId w:val="20"/>
        </w:numPr>
        <w:spacing w:after="240"/>
        <w:contextualSpacing/>
        <w:rPr>
          <w:rFonts w:ascii="Arial" w:hAnsi="Arial" w:cs="Arial"/>
          <w:b w:val="0"/>
          <w:szCs w:val="20"/>
        </w:rPr>
      </w:pPr>
      <w:hyperlink r:id="rId28" w:history="1">
        <w:r w:rsidR="002768F2">
          <w:rPr>
            <w:rStyle w:val="Lienhypertexte"/>
            <w:rFonts w:ascii="Arial" w:hAnsi="Arial" w:cs="Arial"/>
            <w:b w:val="0"/>
            <w:szCs w:val="20"/>
          </w:rPr>
          <w:t>Document</w:t>
        </w:r>
      </w:hyperlink>
      <w:r w:rsidR="002768F2">
        <w:rPr>
          <w:rFonts w:ascii="Arial" w:hAnsi="Arial" w:cs="Arial"/>
          <w:b w:val="0"/>
          <w:szCs w:val="20"/>
        </w:rPr>
        <w:t> : voir la partie 2. Méthodologie</w:t>
      </w:r>
      <w:r w:rsidR="008E72C3">
        <w:rPr>
          <w:rFonts w:ascii="Arial" w:hAnsi="Arial" w:cs="Arial"/>
          <w:b w:val="0"/>
          <w:szCs w:val="20"/>
        </w:rPr>
        <w:t xml:space="preserve"> (p. 6-7)</w:t>
      </w:r>
    </w:p>
    <w:p w:rsidR="00444630" w:rsidRPr="00444630" w:rsidRDefault="00946DDE" w:rsidP="00F906FD">
      <w:pPr>
        <w:pStyle w:val="corpsdetexte2"/>
        <w:numPr>
          <w:ilvl w:val="0"/>
          <w:numId w:val="20"/>
        </w:numPr>
        <w:spacing w:after="240"/>
        <w:contextualSpacing/>
        <w:rPr>
          <w:rFonts w:ascii="Arial" w:hAnsi="Arial" w:cs="Arial"/>
          <w:b w:val="0"/>
          <w:szCs w:val="20"/>
        </w:rPr>
      </w:pPr>
      <w:hyperlink r:id="rId29" w:history="1">
        <w:r w:rsidR="00444630" w:rsidRPr="00444630">
          <w:rPr>
            <w:rStyle w:val="Lienhypertexte"/>
            <w:rFonts w:ascii="Arial" w:hAnsi="Arial" w:cs="Arial"/>
            <w:b w:val="0"/>
            <w:szCs w:val="20"/>
          </w:rPr>
          <w:t>Annexes</w:t>
        </w:r>
      </w:hyperlink>
      <w:r w:rsidR="00444630">
        <w:rPr>
          <w:rFonts w:ascii="Arial" w:hAnsi="Arial" w:cs="Arial"/>
          <w:b w:val="0"/>
          <w:szCs w:val="20"/>
        </w:rPr>
        <w:t xml:space="preserve"> : </w:t>
      </w:r>
      <w:r w:rsidR="002768F2">
        <w:rPr>
          <w:rFonts w:ascii="Arial" w:hAnsi="Arial" w:cs="Arial"/>
          <w:b w:val="0"/>
          <w:szCs w:val="20"/>
        </w:rPr>
        <w:t>voir l’</w:t>
      </w:r>
      <w:r w:rsidR="00444630">
        <w:rPr>
          <w:rFonts w:ascii="Arial" w:hAnsi="Arial" w:cs="Arial"/>
          <w:b w:val="0"/>
          <w:szCs w:val="20"/>
        </w:rPr>
        <w:t>Annexe 1</w:t>
      </w:r>
      <w:r w:rsidR="002768F2">
        <w:rPr>
          <w:rFonts w:ascii="Arial" w:hAnsi="Arial" w:cs="Arial"/>
          <w:b w:val="0"/>
          <w:szCs w:val="20"/>
        </w:rPr>
        <w:t xml:space="preserve"> – Bases de données et stratégie de recherche</w:t>
      </w:r>
      <w:r w:rsidR="008E72C3">
        <w:rPr>
          <w:rFonts w:ascii="Arial" w:hAnsi="Arial" w:cs="Arial"/>
          <w:b w:val="0"/>
          <w:szCs w:val="20"/>
        </w:rPr>
        <w:t xml:space="preserve"> (p. 3)</w:t>
      </w:r>
    </w:p>
    <w:p w:rsidR="008A59A6" w:rsidRDefault="008A59A6" w:rsidP="00F906FD">
      <w:pPr>
        <w:autoSpaceDE w:val="0"/>
        <w:autoSpaceDN w:val="0"/>
        <w:adjustRightInd w:val="0"/>
        <w:spacing w:before="0" w:after="240" w:line="240" w:lineRule="auto"/>
        <w:contextualSpacing/>
        <w:rPr>
          <w:rFonts w:ascii="Arial" w:hAnsi="Arial" w:cs="Arial"/>
          <w:bCs/>
          <w:lang w:val="fr-FR" w:eastAsia="fr-CA" w:bidi="ar-SA"/>
        </w:rPr>
      </w:pPr>
      <w:r w:rsidRPr="00027695">
        <w:rPr>
          <w:rFonts w:ascii="Arial" w:hAnsi="Arial" w:cs="Arial"/>
          <w:lang w:val="fr-CA"/>
        </w:rPr>
        <w:t xml:space="preserve">Exemple : </w:t>
      </w:r>
      <w:hyperlink r:id="rId30" w:history="1">
        <w:r w:rsidRPr="008A59A6">
          <w:rPr>
            <w:rStyle w:val="Lienhypertexte"/>
            <w:rFonts w:ascii="Arial" w:hAnsi="Arial" w:cs="Arial"/>
            <w:bCs/>
            <w:i/>
            <w:lang w:val="fr-FR" w:eastAsia="fr-CA" w:bidi="ar-SA"/>
          </w:rPr>
          <w:t xml:space="preserve">Risques pour la santé associés à l’épandage de </w:t>
        </w:r>
        <w:proofErr w:type="spellStart"/>
        <w:r w:rsidRPr="008A59A6">
          <w:rPr>
            <w:rStyle w:val="Lienhypertexte"/>
            <w:rFonts w:ascii="Arial" w:hAnsi="Arial" w:cs="Arial"/>
            <w:bCs/>
            <w:i/>
            <w:lang w:val="fr-FR" w:eastAsia="fr-CA" w:bidi="ar-SA"/>
          </w:rPr>
          <w:t>biosolides</w:t>
        </w:r>
        <w:proofErr w:type="spellEnd"/>
        <w:r w:rsidRPr="008A59A6">
          <w:rPr>
            <w:rStyle w:val="Lienhypertexte"/>
            <w:rFonts w:ascii="Arial" w:hAnsi="Arial" w:cs="Arial"/>
            <w:bCs/>
            <w:i/>
            <w:lang w:val="fr-FR" w:eastAsia="fr-CA" w:bidi="ar-SA"/>
          </w:rPr>
          <w:t xml:space="preserve"> municipaux sur des terres agricoles</w:t>
        </w:r>
      </w:hyperlink>
    </w:p>
    <w:p w:rsidR="008A59A6" w:rsidRPr="00027695" w:rsidRDefault="008A59A6" w:rsidP="00F906FD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240" w:line="240" w:lineRule="auto"/>
        <w:ind w:left="714" w:hanging="357"/>
        <w:rPr>
          <w:rFonts w:ascii="Arial" w:hAnsi="Arial" w:cs="Arial"/>
          <w:lang w:val="fr-CA"/>
        </w:rPr>
      </w:pPr>
      <w:r w:rsidRPr="00027695">
        <w:rPr>
          <w:rFonts w:ascii="Arial" w:hAnsi="Arial" w:cs="Arial"/>
          <w:lang w:val="fr-CA"/>
        </w:rPr>
        <w:t>Description de l’approche méthodologique générale (p. 11)</w:t>
      </w:r>
    </w:p>
    <w:p w:rsidR="008A59A6" w:rsidRPr="00027695" w:rsidRDefault="008A59A6" w:rsidP="00F906FD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240" w:line="240" w:lineRule="auto"/>
        <w:rPr>
          <w:rFonts w:ascii="Arial" w:hAnsi="Arial" w:cs="Arial"/>
          <w:lang w:val="fr-CA"/>
        </w:rPr>
      </w:pPr>
      <w:r w:rsidRPr="00027695">
        <w:rPr>
          <w:rFonts w:ascii="Arial" w:hAnsi="Arial" w:cs="Arial"/>
          <w:lang w:val="fr-CA"/>
        </w:rPr>
        <w:t>Annexe 1 – Stratégie de recherche documentaire (p. 129-140) : stratégie dans des bases de données scientifiques et dans des sources de littérature grise, résumé du processus de sélection des publications (organigramme PRISMA), études rejetées</w:t>
      </w:r>
    </w:p>
    <w:p w:rsidR="008E72C3" w:rsidRDefault="008E72C3" w:rsidP="00F906FD">
      <w:pPr>
        <w:pStyle w:val="corpsdetexte2"/>
        <w:spacing w:after="240"/>
        <w:contextualSpacing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Exemple : </w:t>
      </w:r>
      <w:hyperlink r:id="rId31" w:history="1">
        <w:r w:rsidRPr="008E72C3">
          <w:rPr>
            <w:rStyle w:val="Lienhypertexte"/>
            <w:rFonts w:ascii="Arial" w:hAnsi="Arial" w:cs="Arial"/>
            <w:b w:val="0"/>
            <w:i/>
          </w:rPr>
          <w:t>Avis d’évaluation sur l’utilisation des données de l’expérience client</w:t>
        </w:r>
      </w:hyperlink>
    </w:p>
    <w:p w:rsidR="008E72C3" w:rsidRPr="00027695" w:rsidRDefault="008E72C3" w:rsidP="00F906FD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240" w:line="240" w:lineRule="auto"/>
        <w:ind w:left="714" w:hanging="357"/>
        <w:rPr>
          <w:rFonts w:ascii="Arial" w:hAnsi="Arial" w:cs="Arial"/>
          <w:lang w:val="fr-CA"/>
        </w:rPr>
      </w:pPr>
      <w:r w:rsidRPr="00027695">
        <w:rPr>
          <w:rFonts w:ascii="Arial" w:hAnsi="Arial" w:cs="Arial"/>
          <w:lang w:val="fr-CA"/>
        </w:rPr>
        <w:t>Description de l’approche méthodologique générale (p. 14-17) et de la sélection des résultats (p. 18-19, ce qui inclut un diagramme PRISMA)</w:t>
      </w:r>
    </w:p>
    <w:p w:rsidR="008E72C3" w:rsidRPr="00027695" w:rsidRDefault="008E72C3" w:rsidP="00F906FD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240" w:line="240" w:lineRule="auto"/>
        <w:rPr>
          <w:rFonts w:ascii="Arial" w:hAnsi="Arial" w:cs="Arial"/>
          <w:lang w:val="fr-CA"/>
        </w:rPr>
      </w:pPr>
      <w:r w:rsidRPr="00027695">
        <w:rPr>
          <w:rFonts w:ascii="Arial" w:hAnsi="Arial" w:cs="Arial"/>
          <w:lang w:val="fr-CA"/>
        </w:rPr>
        <w:t>Annexes 1 et 2– Stratégie de recherche documentaire (p. 70-74) : stratégie dans des bases de données scientifiques</w:t>
      </w:r>
    </w:p>
    <w:p w:rsidR="008E72C3" w:rsidRPr="00027695" w:rsidRDefault="008E72C3" w:rsidP="00F906FD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240" w:line="240" w:lineRule="auto"/>
        <w:rPr>
          <w:rFonts w:ascii="Arial" w:hAnsi="Arial" w:cs="Arial"/>
          <w:lang w:val="fr-CA"/>
        </w:rPr>
      </w:pPr>
      <w:r w:rsidRPr="00027695">
        <w:rPr>
          <w:rFonts w:ascii="Arial" w:hAnsi="Arial" w:cs="Arial"/>
          <w:lang w:val="fr-CA"/>
        </w:rPr>
        <w:t>Annexe 3 – Stratégie de recherches documentaires dans la littérature grise (p. 75-78)</w:t>
      </w:r>
    </w:p>
    <w:p w:rsidR="00F906FD" w:rsidRDefault="00F906FD" w:rsidP="00F906FD">
      <w:pPr>
        <w:pStyle w:val="corpsdetexte2"/>
        <w:spacing w:after="240"/>
        <w:contextualSpacing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Exemple : </w:t>
      </w:r>
      <w:hyperlink r:id="rId32" w:history="1">
        <w:r w:rsidRPr="00551445">
          <w:rPr>
            <w:rStyle w:val="Lienhypertexte"/>
            <w:rFonts w:ascii="Arial" w:hAnsi="Arial" w:cs="Arial"/>
            <w:b w:val="0"/>
          </w:rPr>
          <w:t>État des connaissances sur la relation entre les activités liées au gaz de schiste et la santé publique - Mise à jour</w:t>
        </w:r>
      </w:hyperlink>
    </w:p>
    <w:p w:rsidR="00F906FD" w:rsidRPr="00027695" w:rsidRDefault="00F906FD" w:rsidP="00F906FD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240" w:line="240" w:lineRule="auto"/>
        <w:ind w:left="714" w:hanging="357"/>
        <w:rPr>
          <w:rFonts w:ascii="Arial" w:hAnsi="Arial" w:cs="Arial"/>
          <w:lang w:val="fr-CA"/>
        </w:rPr>
      </w:pPr>
      <w:r w:rsidRPr="00027695">
        <w:rPr>
          <w:rFonts w:ascii="Arial" w:hAnsi="Arial" w:cs="Arial"/>
          <w:lang w:val="fr-CA"/>
        </w:rPr>
        <w:t>Méthodologie (p. 5-10) : stratégies de recherche, sélection des documents selon les critères de pertinence et de qualité</w:t>
      </w:r>
    </w:p>
    <w:p w:rsidR="00F906FD" w:rsidRPr="00027695" w:rsidRDefault="00F906FD" w:rsidP="00CC36D6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240" w:line="240" w:lineRule="auto"/>
        <w:rPr>
          <w:rFonts w:ascii="Arial" w:hAnsi="Arial" w:cs="Arial"/>
          <w:lang w:val="fr-CA"/>
        </w:rPr>
      </w:pPr>
      <w:r w:rsidRPr="00027695">
        <w:rPr>
          <w:rFonts w:ascii="Arial" w:hAnsi="Arial" w:cs="Arial"/>
          <w:lang w:val="fr-CA"/>
        </w:rPr>
        <w:t>Annexes 1 et 2– Bilan des études rejetées et tableaux descriptifs des études retenues (p. 65-91)</w:t>
      </w:r>
    </w:p>
    <w:p w:rsidR="00C57C95" w:rsidRPr="003F7737" w:rsidRDefault="00C57C95" w:rsidP="00C57C95">
      <w:pPr>
        <w:pStyle w:val="corpsdetexte2"/>
        <w:rPr>
          <w:rFonts w:ascii="Arial" w:hAnsi="Arial" w:cs="Arial"/>
          <w:b w:val="0"/>
        </w:rPr>
        <w:sectPr w:rsidR="00C57C95" w:rsidRPr="003F7737" w:rsidSect="00260D11">
          <w:type w:val="continuous"/>
          <w:pgSz w:w="15840" w:h="12240" w:orient="landscape"/>
          <w:pgMar w:top="720" w:right="720" w:bottom="1134" w:left="720" w:header="709" w:footer="709" w:gutter="227"/>
          <w:cols w:space="708"/>
          <w:docGrid w:linePitch="360"/>
        </w:sectPr>
      </w:pPr>
    </w:p>
    <w:p w:rsidR="00E66CCD" w:rsidRDefault="00E66CCD" w:rsidP="003F390F">
      <w:pPr>
        <w:pStyle w:val="Titre2"/>
        <w:spacing w:after="120"/>
        <w:rPr>
          <w:rFonts w:ascii="Arial" w:hAnsi="Arial" w:cs="Arial"/>
          <w:lang w:val="fr-CA"/>
        </w:rPr>
      </w:pPr>
      <w:bookmarkStart w:id="15" w:name="_Bases_de_données"/>
      <w:bookmarkStart w:id="16" w:name="_Toc6221275"/>
      <w:bookmarkEnd w:id="15"/>
      <w:r w:rsidRPr="003F7737">
        <w:rPr>
          <w:rFonts w:ascii="Arial" w:hAnsi="Arial" w:cs="Arial"/>
          <w:lang w:val="fr-CA"/>
        </w:rPr>
        <w:lastRenderedPageBreak/>
        <w:t>Bases de données et autres sources à interroger</w:t>
      </w:r>
      <w:bookmarkEnd w:id="16"/>
    </w:p>
    <w:p w:rsidR="00442C85" w:rsidRDefault="00442C85" w:rsidP="00442C85">
      <w:pPr>
        <w:pStyle w:val="corpsdetexte2"/>
        <w:rPr>
          <w:rFonts w:ascii="Arial" w:hAnsi="Arial" w:cs="Arial"/>
          <w:b w:val="0"/>
        </w:rPr>
      </w:pPr>
      <w:r w:rsidRPr="003F7737">
        <w:rPr>
          <w:rFonts w:ascii="Arial" w:hAnsi="Arial" w:cs="Arial"/>
        </w:rPr>
        <w:t xml:space="preserve">À consulter : </w:t>
      </w:r>
      <w:hyperlink r:id="rId33" w:history="1">
        <w:r w:rsidRPr="003F7737">
          <w:rPr>
            <w:rStyle w:val="Lienhypertexte"/>
            <w:rFonts w:ascii="Arial" w:hAnsi="Arial" w:cs="Arial"/>
            <w:b w:val="0"/>
          </w:rPr>
          <w:t>Quelle(s) base(s) de données choisir?</w:t>
        </w:r>
      </w:hyperlink>
    </w:p>
    <w:p w:rsidR="006624BC" w:rsidRPr="000B3F8D" w:rsidRDefault="006624BC" w:rsidP="000B3F8D">
      <w:pPr>
        <w:pStyle w:val="corpsdetexte2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 w:val="0"/>
          <w:i/>
          <w:color w:val="808080" w:themeColor="background1" w:themeShade="80"/>
        </w:rPr>
      </w:pPr>
      <w:r w:rsidRPr="000B3F8D">
        <w:rPr>
          <w:rFonts w:ascii="Arial" w:hAnsi="Arial" w:cs="Arial"/>
          <w:i/>
          <w:color w:val="808080" w:themeColor="background1" w:themeShade="80"/>
        </w:rPr>
        <w:t>Service offert sur demande</w:t>
      </w:r>
      <w:r w:rsidR="002D7E7B" w:rsidRPr="000B3F8D">
        <w:rPr>
          <w:rFonts w:ascii="Arial" w:hAnsi="Arial" w:cs="Arial"/>
          <w:i/>
          <w:color w:val="808080" w:themeColor="background1" w:themeShade="80"/>
        </w:rPr>
        <w:t xml:space="preserve"> à l’INSPQ</w:t>
      </w:r>
      <w:r w:rsidRPr="000B3F8D">
        <w:rPr>
          <w:rFonts w:ascii="Arial" w:hAnsi="Arial" w:cs="Arial"/>
          <w:i/>
          <w:color w:val="808080" w:themeColor="background1" w:themeShade="80"/>
        </w:rPr>
        <w:t> :</w:t>
      </w:r>
      <w:r w:rsidRPr="000B3F8D">
        <w:rPr>
          <w:rFonts w:ascii="Arial" w:hAnsi="Arial" w:cs="Arial"/>
          <w:b w:val="0"/>
          <w:i/>
          <w:color w:val="808080" w:themeColor="background1" w:themeShade="80"/>
        </w:rPr>
        <w:t xml:space="preserve"> remplir le formulaire </w:t>
      </w:r>
      <w:r w:rsidRPr="000B3F8D">
        <w:rPr>
          <w:rStyle w:val="Lienhypertexte"/>
          <w:rFonts w:ascii="Arial" w:hAnsi="Arial" w:cs="Arial"/>
          <w:b w:val="0"/>
          <w:i/>
          <w:color w:val="808080" w:themeColor="background1" w:themeShade="80"/>
        </w:rPr>
        <w:t xml:space="preserve">Demande de </w:t>
      </w:r>
      <w:proofErr w:type="spellStart"/>
      <w:r w:rsidRPr="000B3F8D">
        <w:rPr>
          <w:rStyle w:val="Lienhypertexte"/>
          <w:rFonts w:ascii="Arial" w:hAnsi="Arial" w:cs="Arial"/>
          <w:b w:val="0"/>
          <w:i/>
          <w:color w:val="808080" w:themeColor="background1" w:themeShade="80"/>
        </w:rPr>
        <w:t>dédoublonnage</w:t>
      </w:r>
      <w:proofErr w:type="spellEnd"/>
      <w:r w:rsidRPr="000B3F8D">
        <w:rPr>
          <w:rStyle w:val="Lienhypertexte"/>
          <w:rFonts w:ascii="Arial" w:hAnsi="Arial" w:cs="Arial"/>
          <w:b w:val="0"/>
          <w:i/>
          <w:color w:val="808080" w:themeColor="background1" w:themeShade="80"/>
        </w:rPr>
        <w:t xml:space="preserve"> des références bibliographiques</w:t>
      </w:r>
      <w:r w:rsidR="002D7E7B" w:rsidRPr="000B3F8D">
        <w:rPr>
          <w:rStyle w:val="Lienhypertexte"/>
          <w:rFonts w:ascii="Arial" w:hAnsi="Arial" w:cs="Arial"/>
          <w:b w:val="0"/>
          <w:i/>
          <w:color w:val="808080" w:themeColor="background1" w:themeShade="80"/>
        </w:rPr>
        <w:t xml:space="preserve"> (intranet)</w:t>
      </w:r>
    </w:p>
    <w:tbl>
      <w:tblPr>
        <w:tblW w:w="4815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7"/>
        <w:gridCol w:w="3423"/>
        <w:gridCol w:w="3400"/>
        <w:gridCol w:w="3409"/>
      </w:tblGrid>
      <w:tr w:rsidR="007D648B" w:rsidRPr="003F7737" w:rsidTr="007D648B">
        <w:trPr>
          <w:trHeight w:val="261"/>
          <w:tblHeader/>
          <w:jc w:val="center"/>
        </w:trPr>
        <w:tc>
          <w:tcPr>
            <w:tcW w:w="3453" w:type="dxa"/>
            <w:shd w:val="clear" w:color="auto" w:fill="BFBFBF" w:themeFill="background1" w:themeFillShade="BF"/>
            <w:vAlign w:val="center"/>
          </w:tcPr>
          <w:p w:rsidR="007D648B" w:rsidRPr="003F7737" w:rsidRDefault="007D648B" w:rsidP="00B057A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>Ressources diverses</w:t>
            </w:r>
          </w:p>
        </w:tc>
        <w:tc>
          <w:tcPr>
            <w:tcW w:w="3453" w:type="dxa"/>
            <w:shd w:val="clear" w:color="auto" w:fill="BFBFBF" w:themeFill="background1" w:themeFillShade="BF"/>
            <w:vAlign w:val="center"/>
          </w:tcPr>
          <w:p w:rsidR="007D648B" w:rsidRPr="003F7737" w:rsidRDefault="00160798" w:rsidP="00B057A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Par l’interface de recherche (ou plateforme) </w:t>
            </w:r>
            <w:proofErr w:type="spellStart"/>
            <w:r w:rsidR="007D648B"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>Ovid</w:t>
            </w:r>
            <w:proofErr w:type="spellEnd"/>
          </w:p>
          <w:p w:rsidR="007D648B" w:rsidRPr="00160798" w:rsidRDefault="007D648B" w:rsidP="00B057A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fr-CA"/>
              </w:rPr>
            </w:pPr>
            <w:r w:rsidRPr="00160798">
              <w:rPr>
                <w:rFonts w:ascii="Arial" w:hAnsi="Arial" w:cs="Arial"/>
                <w:b/>
                <w:i/>
                <w:sz w:val="18"/>
                <w:szCs w:val="18"/>
                <w:lang w:val="fr-CA"/>
              </w:rPr>
              <w:t>Sciences biomédicales</w:t>
            </w:r>
            <w:r w:rsidR="00934C64">
              <w:rPr>
                <w:rFonts w:ascii="Arial" w:hAnsi="Arial" w:cs="Arial"/>
                <w:b/>
                <w:i/>
                <w:sz w:val="18"/>
                <w:szCs w:val="18"/>
                <w:lang w:val="fr-CA"/>
              </w:rPr>
              <w:t xml:space="preserve"> et sociales</w:t>
            </w:r>
          </w:p>
        </w:tc>
        <w:tc>
          <w:tcPr>
            <w:tcW w:w="3453" w:type="dxa"/>
            <w:shd w:val="clear" w:color="auto" w:fill="BFBFBF" w:themeFill="background1" w:themeFillShade="BF"/>
            <w:vAlign w:val="center"/>
          </w:tcPr>
          <w:p w:rsidR="007D648B" w:rsidRPr="003F7737" w:rsidRDefault="00160798" w:rsidP="00B057A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Par l’interface de recherche </w:t>
            </w:r>
            <w:proofErr w:type="spellStart"/>
            <w:r w:rsidR="007D648B"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>EBSCOhost</w:t>
            </w:r>
            <w:proofErr w:type="spellEnd"/>
          </w:p>
          <w:p w:rsidR="007D648B" w:rsidRPr="00160798" w:rsidRDefault="007D648B" w:rsidP="00B057A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fr-CA"/>
              </w:rPr>
            </w:pPr>
            <w:r w:rsidRPr="00160798">
              <w:rPr>
                <w:rFonts w:ascii="Arial" w:hAnsi="Arial" w:cs="Arial"/>
                <w:b/>
                <w:i/>
                <w:sz w:val="18"/>
                <w:szCs w:val="18"/>
                <w:lang w:val="fr-CA"/>
              </w:rPr>
              <w:t>Sciences biomédicales et sociales</w:t>
            </w:r>
          </w:p>
        </w:tc>
        <w:tc>
          <w:tcPr>
            <w:tcW w:w="3453" w:type="dxa"/>
            <w:shd w:val="clear" w:color="auto" w:fill="BFBFBF" w:themeFill="background1" w:themeFillShade="BF"/>
            <w:vAlign w:val="center"/>
          </w:tcPr>
          <w:p w:rsidR="007D648B" w:rsidRPr="003F7737" w:rsidRDefault="007D648B" w:rsidP="00B057A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>Littérature grise</w:t>
            </w:r>
          </w:p>
        </w:tc>
      </w:tr>
      <w:tr w:rsidR="007D648B" w:rsidRPr="002814BF" w:rsidTr="007D648B">
        <w:trPr>
          <w:jc w:val="center"/>
        </w:trPr>
        <w:tc>
          <w:tcPr>
            <w:tcW w:w="3453" w:type="dxa"/>
          </w:tcPr>
          <w:p w:rsidR="007D648B" w:rsidRPr="00442C85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34" w:history="1">
              <w:r w:rsidR="007D648B"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Health Evidence</w:t>
              </w:r>
            </w:hyperlink>
          </w:p>
          <w:p w:rsidR="007D648B" w:rsidRPr="00442C85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35" w:history="1">
              <w:r w:rsidR="007D648B"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ERIC</w:t>
              </w:r>
            </w:hyperlink>
          </w:p>
          <w:p w:rsidR="007D648B" w:rsidRPr="00442C85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36" w:history="1">
              <w:r w:rsidR="007D648B"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LILACS</w:t>
              </w:r>
            </w:hyperlink>
          </w:p>
          <w:p w:rsidR="007D648B" w:rsidRDefault="00944222" w:rsidP="00620564">
            <w:pPr>
              <w:spacing w:beforeLines="60" w:before="144" w:afterLines="60" w:after="144" w:line="240" w:lineRule="auto"/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37" w:history="1">
              <w:r w:rsidR="002D7E7B">
                <w:rPr>
                  <w:rStyle w:val="Lienhypertexte"/>
                  <w:rFonts w:ascii="Arial" w:hAnsi="Arial" w:cs="Arial"/>
                  <w:sz w:val="16"/>
                  <w:szCs w:val="16"/>
                </w:rPr>
                <w:t>Ovid Discovery Lite</w:t>
              </w:r>
            </w:hyperlink>
            <w:r w:rsidR="002D7E7B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(anc. </w:t>
            </w:r>
            <w:proofErr w:type="spellStart"/>
            <w:r w:rsidR="002D7E7B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>OvidMD</w:t>
            </w:r>
            <w:proofErr w:type="spellEnd"/>
            <w:r w:rsidR="002D7E7B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>)</w:t>
            </w:r>
          </w:p>
          <w:p w:rsidR="00873A38" w:rsidRPr="00027695" w:rsidRDefault="00873A38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proofErr w:type="spellStart"/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/>
            </w:r>
            <w:r w:rsidRPr="00027695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instrText xml:space="preserve"> HYPERLINK "http://ovidfr.ovid.com/" </w:instrText>
            </w:r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027695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t>OvidFR</w:t>
            </w:r>
            <w:proofErr w:type="spellEnd"/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027695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 xml:space="preserve"> (30 ouvrages de référence en français)</w:t>
            </w:r>
          </w:p>
          <w:p w:rsidR="00442C85" w:rsidRPr="00027695" w:rsidRDefault="00944222" w:rsidP="00442C85">
            <w:pPr>
              <w:spacing w:beforeLines="60" w:before="144" w:afterLines="60" w:after="144" w:line="240" w:lineRule="auto"/>
              <w:ind w:left="252" w:hanging="252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934C64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proofErr w:type="spellStart"/>
            <w:r w:rsidR="00946DDE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fldChar w:fldCharType="begin"/>
            </w:r>
            <w:r w:rsidR="00946DDE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instrText xml:space="preserve"> HYPERLINK "https://www.ncbi.nlm.nih.gov/pubmed/" </w:instrText>
            </w:r>
            <w:r w:rsidR="00946DDE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="00934C64" w:rsidRPr="00934C64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t>PubMed</w:t>
            </w:r>
            <w:proofErr w:type="spellEnd"/>
            <w:r w:rsidR="00946DDE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934C64">
              <w:rPr>
                <w:rFonts w:ascii="Arial" w:hAnsi="Arial" w:cs="Arial"/>
                <w:sz w:val="16"/>
                <w:szCs w:val="16"/>
                <w:lang w:val="fr-CA"/>
              </w:rPr>
              <w:t xml:space="preserve"> ou </w:t>
            </w:r>
            <w:r w:rsidR="000B3F8D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C670F9D" wp14:editId="58CED166">
                  <wp:extent cx="123810" cy="152381"/>
                  <wp:effectExtent l="0" t="0" r="0" b="63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cone-cadenas-bleu-13x16px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10" cy="1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3F8D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hyperlink r:id="rId39" w:history="1">
              <w:proofErr w:type="spellStart"/>
              <w:r w:rsidR="007D648B" w:rsidRPr="00027695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>PubMed</w:t>
              </w:r>
              <w:proofErr w:type="spellEnd"/>
            </w:hyperlink>
            <w:r w:rsidR="00934C64" w:rsidRPr="00027695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t xml:space="preserve"> INSPQ</w:t>
            </w:r>
          </w:p>
          <w:p w:rsidR="007D648B" w:rsidRPr="00027695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proofErr w:type="spellStart"/>
            <w:r w:rsidR="00027695">
              <w:rPr>
                <w:rStyle w:val="Lienhypertexte"/>
                <w:rFonts w:ascii="Arial" w:hAnsi="Arial" w:cs="Arial"/>
                <w:sz w:val="16"/>
                <w:szCs w:val="16"/>
                <w:lang w:val="en-CA"/>
              </w:rPr>
              <w:fldChar w:fldCharType="begin"/>
            </w:r>
            <w:r w:rsidR="00027695" w:rsidRPr="00027695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instrText xml:space="preserve"> HYPERLINK "https://pubpsych.zpid.de/pubpsych/" </w:instrText>
            </w:r>
            <w:r w:rsidR="00027695">
              <w:rPr>
                <w:rStyle w:val="Lienhypertexte"/>
                <w:rFonts w:ascii="Arial" w:hAnsi="Arial" w:cs="Arial"/>
                <w:sz w:val="16"/>
                <w:szCs w:val="16"/>
                <w:lang w:val="en-CA"/>
              </w:rPr>
              <w:fldChar w:fldCharType="separate"/>
            </w:r>
            <w:r w:rsidR="007D648B" w:rsidRPr="00027695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t>PubPsych</w:t>
            </w:r>
            <w:proofErr w:type="spellEnd"/>
            <w:r w:rsidR="00027695">
              <w:rPr>
                <w:rStyle w:val="Lienhypertexte"/>
                <w:rFonts w:ascii="Arial" w:hAnsi="Arial" w:cs="Arial"/>
                <w:sz w:val="16"/>
                <w:szCs w:val="16"/>
                <w:lang w:val="en-CA"/>
              </w:rPr>
              <w:fldChar w:fldCharType="end"/>
            </w:r>
          </w:p>
          <w:p w:rsidR="007D648B" w:rsidRPr="00946DDE" w:rsidRDefault="00944222" w:rsidP="00620564">
            <w:pPr>
              <w:spacing w:beforeLines="60" w:before="144" w:afterLines="60" w:after="144" w:line="240" w:lineRule="auto"/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proofErr w:type="spellStart"/>
            <w:r w:rsidR="00027695">
              <w:rPr>
                <w:rStyle w:val="Lienhypertexte"/>
                <w:rFonts w:ascii="Arial" w:hAnsi="Arial" w:cs="Arial"/>
                <w:sz w:val="16"/>
                <w:szCs w:val="16"/>
                <w:lang w:val="en-CA"/>
              </w:rPr>
              <w:fldChar w:fldCharType="begin"/>
            </w:r>
            <w:r w:rsidR="00027695" w:rsidRPr="00027695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instrText xml:space="preserve"> HYPERLINK "https://www.sciencedirect.com/" </w:instrText>
            </w:r>
            <w:r w:rsidR="00027695">
              <w:rPr>
                <w:rStyle w:val="Lienhypertexte"/>
                <w:rFonts w:ascii="Arial" w:hAnsi="Arial" w:cs="Arial"/>
                <w:sz w:val="16"/>
                <w:szCs w:val="16"/>
                <w:lang w:val="en-CA"/>
              </w:rPr>
              <w:fldChar w:fldCharType="separate"/>
            </w:r>
            <w:r w:rsidR="007D648B" w:rsidRPr="00027695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t>ScienceDirect</w:t>
            </w:r>
            <w:proofErr w:type="spellEnd"/>
            <w:r w:rsidR="00027695">
              <w:rPr>
                <w:rStyle w:val="Lienhypertexte"/>
                <w:rFonts w:ascii="Arial" w:hAnsi="Arial" w:cs="Arial"/>
                <w:sz w:val="16"/>
                <w:szCs w:val="16"/>
                <w:lang w:val="en-CA"/>
              </w:rPr>
              <w:fldChar w:fldCharType="end"/>
            </w:r>
          </w:p>
          <w:p w:rsidR="00027695" w:rsidRDefault="00027695" w:rsidP="00620564">
            <w:pPr>
              <w:spacing w:beforeLines="60" w:before="144" w:afterLines="60" w:after="144" w:line="240" w:lineRule="auto"/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hyperlink r:id="rId40" w:history="1">
              <w:r w:rsidRPr="00027695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>Pascal et Francis</w:t>
              </w:r>
            </w:hyperlink>
            <w:r w:rsidRPr="00027695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 xml:space="preserve"> (</w:t>
            </w:r>
            <w:proofErr w:type="spellStart"/>
            <w:r w:rsidRPr="00027695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Inist</w:t>
            </w:r>
            <w:proofErr w:type="spellEnd"/>
            <w:r w:rsidRPr="00027695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-CNRS</w:t>
            </w:r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; 1972-2015</w:t>
            </w:r>
            <w:r w:rsidRPr="00027695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)</w:t>
            </w:r>
          </w:p>
          <w:p w:rsidR="00027695" w:rsidRPr="00027695" w:rsidRDefault="00027695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 </w:t>
            </w:r>
            <w:hyperlink r:id="rId41" w:history="1">
              <w:r w:rsidRPr="00027695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>CAIR</w:t>
              </w:r>
              <w:r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>N.info</w:t>
              </w:r>
            </w:hyperlink>
          </w:p>
          <w:p w:rsidR="007D648B" w:rsidRPr="00027695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utre ressource]"/>
                  </w:textInput>
                </w:ffData>
              </w:fldChar>
            </w:r>
            <w:r w:rsidR="007D648B" w:rsidRPr="00027695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instrText xml:space="preserve"> FORMTEXT </w:instrTex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D648B" w:rsidRPr="00027695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[Autre ressource]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  <w:p w:rsidR="007D648B" w:rsidRPr="00A35C17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utre ressource]"/>
                  </w:textInput>
                </w:ffData>
              </w:fldChar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instrText xml:space="preserve"> FORMTEXT </w:instrTex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[Autre ressource]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  <w:p w:rsidR="007D648B" w:rsidRPr="00A35C17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utre ressource]"/>
                  </w:textInput>
                </w:ffData>
              </w:fldChar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instrText xml:space="preserve"> FORMTEXT </w:instrTex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[Autre ressource]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  <w:p w:rsidR="007D648B" w:rsidRPr="00442C85" w:rsidRDefault="007D648B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  <w:p w:rsidR="007D648B" w:rsidRPr="00442C85" w:rsidRDefault="007D648B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b/>
                <w:sz w:val="16"/>
                <w:szCs w:val="16"/>
                <w:lang w:val="fr-CA"/>
              </w:rPr>
              <w:t>Essais cliniques :</w:t>
            </w:r>
          </w:p>
          <w:p w:rsidR="007D648B" w:rsidRPr="00027695" w:rsidRDefault="00944222" w:rsidP="00620564">
            <w:pPr>
              <w:spacing w:beforeLines="60" w:before="144" w:afterLines="60" w:after="144" w:line="240" w:lineRule="auto"/>
              <w:ind w:left="238" w:hanging="238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hyperlink r:id="rId42" w:history="1">
              <w:r w:rsidR="007D648B" w:rsidRPr="00027695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 xml:space="preserve">International </w:t>
              </w:r>
              <w:proofErr w:type="spellStart"/>
              <w:r w:rsidR="007D648B" w:rsidRPr="00027695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>Clinical</w:t>
              </w:r>
              <w:proofErr w:type="spellEnd"/>
              <w:r w:rsidR="007D648B" w:rsidRPr="00027695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 xml:space="preserve"> Trials </w:t>
              </w:r>
              <w:proofErr w:type="spellStart"/>
              <w:r w:rsidR="007D648B" w:rsidRPr="00027695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>Registry</w:t>
              </w:r>
              <w:proofErr w:type="spellEnd"/>
              <w:r w:rsidR="007D648B" w:rsidRPr="00027695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 xml:space="preserve"> Platform</w:t>
              </w:r>
            </w:hyperlink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 xml:space="preserve"> (OMS)</w:t>
            </w:r>
          </w:p>
          <w:p w:rsidR="007D648B" w:rsidRPr="00442C85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43" w:history="1">
              <w:r w:rsidR="007D648B"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ClinicalTrials.gov</w:t>
              </w:r>
            </w:hyperlink>
          </w:p>
        </w:tc>
        <w:tc>
          <w:tcPr>
            <w:tcW w:w="3453" w:type="dxa"/>
          </w:tcPr>
          <w:p w:rsidR="00AD1210" w:rsidRPr="00442C85" w:rsidRDefault="00AD1210" w:rsidP="00AD1210">
            <w:pPr>
              <w:spacing w:beforeLines="60" w:before="144" w:after="40" w:line="240" w:lineRule="auto"/>
              <w:ind w:left="255" w:hanging="255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Périodiques électroniques – </w:t>
            </w:r>
            <w:r w:rsidR="00473509">
              <w:rPr>
                <w:rFonts w:ascii="Arial" w:hAnsi="Arial" w:cs="Arial"/>
                <w:sz w:val="16"/>
                <w:szCs w:val="16"/>
                <w:lang w:val="fr-CA"/>
              </w:rPr>
              <w:t xml:space="preserve">Forfait </w:t>
            </w:r>
            <w:r w:rsidR="00087F26">
              <w:rPr>
                <w:rFonts w:ascii="Arial" w:hAnsi="Arial" w:cs="Arial"/>
                <w:sz w:val="16"/>
                <w:szCs w:val="16"/>
                <w:lang w:val="fr-CA"/>
              </w:rPr>
              <w:t>Total Access Collection (&gt; </w: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t>400</w:t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t xml:space="preserve"> revues)</w:t>
            </w:r>
          </w:p>
          <w:p w:rsidR="007D648B" w:rsidRPr="00027695" w:rsidRDefault="00944222" w:rsidP="00AD1210">
            <w:pPr>
              <w:spacing w:beforeLines="60" w:before="144" w:after="40" w:line="240" w:lineRule="auto"/>
              <w:ind w:left="272" w:hanging="272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lang w:val="en-CA"/>
              </w:rPr>
              <w:t> </w:t>
            </w:r>
            <w:r w:rsidR="004B4C72" w:rsidRPr="00027695">
              <w:rPr>
                <w:rFonts w:ascii="Arial" w:hAnsi="Arial" w:cs="Arial"/>
                <w:sz w:val="16"/>
                <w:szCs w:val="16"/>
                <w:lang w:val="en-CA"/>
              </w:rPr>
              <w:t xml:space="preserve">All </w:t>
            </w:r>
            <w:r w:rsidR="007D648B" w:rsidRPr="00027695">
              <w:rPr>
                <w:rFonts w:ascii="Arial" w:hAnsi="Arial" w:cs="Arial"/>
                <w:sz w:val="16"/>
                <w:szCs w:val="16"/>
                <w:lang w:val="en-CA"/>
              </w:rPr>
              <w:t>EBM Reviews (Cochrane Library)</w:t>
            </w:r>
          </w:p>
          <w:p w:rsidR="007D648B" w:rsidRPr="00A35C17" w:rsidRDefault="007D648B" w:rsidP="005107E6">
            <w:pPr>
              <w:spacing w:before="0" w:after="0" w:line="240" w:lineRule="auto"/>
              <w:ind w:left="232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A35C17">
              <w:rPr>
                <w:rFonts w:ascii="Arial" w:hAnsi="Arial" w:cs="Arial"/>
                <w:b/>
                <w:sz w:val="16"/>
                <w:szCs w:val="16"/>
                <w:lang w:val="fr-CA"/>
              </w:rPr>
              <w:t>pas pour la veille</w:t>
            </w:r>
          </w:p>
          <w:p w:rsidR="007D648B" w:rsidRPr="00027695" w:rsidRDefault="00944222" w:rsidP="00335CDA">
            <w:pPr>
              <w:spacing w:before="40" w:after="40" w:line="240" w:lineRule="auto"/>
              <w:ind w:left="235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> ACP Journal Club (1991-</w:t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 courante"/>
                  </w:textInput>
                </w:ffData>
              </w:fldChar>
            </w:r>
            <w:r w:rsidR="00547F0C" w:rsidRPr="00027695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instrText xml:space="preserve"> FORMTEXT </w:instrText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547F0C" w:rsidRPr="00027695">
              <w:rPr>
                <w:rStyle w:val="Lienhypertexte"/>
                <w:rFonts w:ascii="Arial" w:hAnsi="Arial" w:cs="Arial"/>
                <w:noProof/>
                <w:color w:val="auto"/>
                <w:sz w:val="16"/>
                <w:szCs w:val="16"/>
                <w:lang w:val="fr-CA"/>
              </w:rPr>
              <w:t>date courante</w:t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1</w:t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>)</w:t>
            </w:r>
          </w:p>
          <w:p w:rsidR="007D648B" w:rsidRDefault="00944222" w:rsidP="00335CDA">
            <w:pPr>
              <w:spacing w:before="40" w:after="40" w:line="240" w:lineRule="auto"/>
              <w:ind w:left="475" w:hanging="240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t> Cochrane Central Register of Controlled Trials (</w:t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is courant"/>
                  </w:textInput>
                </w:ffData>
              </w:fldChar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547F0C">
              <w:rPr>
                <w:rStyle w:val="Lienhypertexte"/>
                <w:rFonts w:ascii="Arial" w:hAnsi="Arial" w:cs="Arial"/>
                <w:noProof/>
                <w:color w:val="auto"/>
                <w:sz w:val="16"/>
                <w:szCs w:val="16"/>
              </w:rPr>
              <w:t>mois courant</w:t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34C64" w:rsidRPr="00A35C17" w:rsidRDefault="00934C64" w:rsidP="00335CDA">
            <w:pPr>
              <w:spacing w:before="40" w:after="40" w:line="240" w:lineRule="auto"/>
              <w:ind w:left="475" w:hanging="240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Pr="00A35C17">
              <w:rPr>
                <w:rFonts w:ascii="Arial" w:hAnsi="Arial" w:cs="Arial"/>
                <w:sz w:val="16"/>
                <w:szCs w:val="16"/>
              </w:rPr>
              <w:t> Cochrane</w:t>
            </w:r>
            <w:r>
              <w:rPr>
                <w:rFonts w:ascii="Arial" w:hAnsi="Arial" w:cs="Arial"/>
                <w:sz w:val="16"/>
                <w:szCs w:val="16"/>
              </w:rPr>
              <w:t xml:space="preserve"> Clinical Answers </w:t>
            </w:r>
            <w:r w:rsidRPr="00A35C1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is courant"/>
                  </w:textInput>
                </w:ffData>
              </w:fldChar>
            </w:r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Style w:val="Lienhypertexte"/>
                <w:rFonts w:ascii="Arial" w:hAnsi="Arial" w:cs="Arial"/>
                <w:noProof/>
                <w:color w:val="auto"/>
                <w:sz w:val="16"/>
                <w:szCs w:val="16"/>
              </w:rPr>
              <w:t>mois courant</w:t>
            </w:r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A35C17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D648B" w:rsidRPr="00A35C17" w:rsidRDefault="00944222" w:rsidP="00335CDA">
            <w:pPr>
              <w:spacing w:before="40" w:after="40" w:line="240" w:lineRule="auto"/>
              <w:ind w:left="475" w:hanging="240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t> Cochrane Database of Systematic Reviews (2005-</w:t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 courante"/>
                  </w:textInput>
                </w:ffData>
              </w:fldChar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547F0C">
              <w:rPr>
                <w:rStyle w:val="Lienhypertexte"/>
                <w:rFonts w:ascii="Arial" w:hAnsi="Arial" w:cs="Arial"/>
                <w:noProof/>
                <w:color w:val="auto"/>
                <w:sz w:val="16"/>
                <w:szCs w:val="16"/>
              </w:rPr>
              <w:t>date courante</w:t>
            </w:r>
            <w:r w:rsidR="00547F0C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D648B" w:rsidRPr="00A35C17" w:rsidRDefault="00944222" w:rsidP="00335CDA">
            <w:pPr>
              <w:spacing w:before="40" w:after="40" w:line="240" w:lineRule="auto"/>
              <w:ind w:left="475" w:hanging="240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t> Cochrane Methodology Register (3</w:t>
            </w:r>
            <w:r w:rsidR="007D648B" w:rsidRPr="00A35C17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="003F390F" w:rsidRPr="00A35C17">
              <w:rPr>
                <w:rFonts w:ascii="Arial" w:hAnsi="Arial" w:cs="Arial"/>
                <w:sz w:val="16"/>
                <w:szCs w:val="16"/>
                <w:vertAlign w:val="superscript"/>
              </w:rPr>
              <w:t> </w:t>
            </w:r>
            <w:proofErr w:type="spellStart"/>
            <w:r w:rsidR="007D648B" w:rsidRPr="00A35C17">
              <w:rPr>
                <w:rFonts w:ascii="Arial" w:hAnsi="Arial" w:cs="Arial"/>
                <w:sz w:val="16"/>
                <w:szCs w:val="16"/>
              </w:rPr>
              <w:t>trimestre</w:t>
            </w:r>
            <w:proofErr w:type="spellEnd"/>
            <w:r w:rsidR="007D648B" w:rsidRPr="00A35C17">
              <w:rPr>
                <w:rFonts w:ascii="Arial" w:hAnsi="Arial" w:cs="Arial"/>
                <w:sz w:val="16"/>
                <w:szCs w:val="16"/>
              </w:rPr>
              <w:t xml:space="preserve"> 2012)</w:t>
            </w:r>
          </w:p>
          <w:p w:rsidR="007D648B" w:rsidRPr="00A35C17" w:rsidRDefault="00944222" w:rsidP="00335CDA">
            <w:pPr>
              <w:spacing w:before="40" w:after="40" w:line="240" w:lineRule="auto"/>
              <w:ind w:left="475" w:hanging="240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t> Database of Abstracts of Reviews of Effects (</w:t>
            </w:r>
            <w:r w:rsidR="004B4C72" w:rsidRPr="00A35C17">
              <w:rPr>
                <w:rFonts w:ascii="Arial" w:hAnsi="Arial" w:cs="Arial"/>
                <w:sz w:val="16"/>
                <w:szCs w:val="16"/>
              </w:rPr>
              <w:t>1</w:t>
            </w:r>
            <w:r w:rsidR="004B4C72" w:rsidRPr="00A35C17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er </w:t>
            </w:r>
            <w:proofErr w:type="spellStart"/>
            <w:r w:rsidR="004B4C72" w:rsidRPr="00A35C17">
              <w:rPr>
                <w:rFonts w:ascii="Arial" w:hAnsi="Arial" w:cs="Arial"/>
                <w:sz w:val="16"/>
                <w:szCs w:val="16"/>
              </w:rPr>
              <w:t>trimest</w:t>
            </w:r>
            <w:r w:rsidR="00102590" w:rsidRPr="00A35C17">
              <w:rPr>
                <w:rFonts w:ascii="Arial" w:hAnsi="Arial" w:cs="Arial"/>
                <w:sz w:val="16"/>
                <w:szCs w:val="16"/>
              </w:rPr>
              <w:t>re</w:t>
            </w:r>
            <w:proofErr w:type="spellEnd"/>
            <w:r w:rsidR="004B4C72" w:rsidRPr="00A35C17">
              <w:rPr>
                <w:rFonts w:ascii="Arial" w:hAnsi="Arial" w:cs="Arial"/>
                <w:sz w:val="16"/>
                <w:szCs w:val="16"/>
              </w:rPr>
              <w:t xml:space="preserve"> 2016</w:t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D648B" w:rsidRPr="00A35C17" w:rsidRDefault="00944222" w:rsidP="00473509">
            <w:pPr>
              <w:spacing w:before="40" w:after="40" w:line="240" w:lineRule="auto"/>
              <w:ind w:left="470" w:hanging="238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</w:rPr>
              <w:t xml:space="preserve"> Health Technology Assessment </w:t>
            </w:r>
            <w:r w:rsidR="00547F0C" w:rsidRPr="00A35C17">
              <w:rPr>
                <w:rFonts w:ascii="Arial" w:hAnsi="Arial" w:cs="Arial"/>
                <w:sz w:val="16"/>
                <w:szCs w:val="16"/>
              </w:rPr>
              <w:t>(</w:t>
            </w:r>
            <w:r w:rsidR="00547F0C">
              <w:rPr>
                <w:rFonts w:ascii="Arial" w:hAnsi="Arial" w:cs="Arial"/>
                <w:sz w:val="16"/>
                <w:szCs w:val="16"/>
              </w:rPr>
              <w:t>4</w:t>
            </w:r>
            <w:r w:rsidR="00547F0C" w:rsidRPr="00A35C17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="00934C64">
              <w:rPr>
                <w:rFonts w:ascii="Arial" w:hAnsi="Arial" w:cs="Arial"/>
                <w:sz w:val="16"/>
                <w:szCs w:val="16"/>
                <w:vertAlign w:val="superscript"/>
              </w:rPr>
              <w:t> </w:t>
            </w:r>
            <w:proofErr w:type="spellStart"/>
            <w:r w:rsidR="00547F0C" w:rsidRPr="00A35C17">
              <w:rPr>
                <w:rFonts w:ascii="Arial" w:hAnsi="Arial" w:cs="Arial"/>
                <w:sz w:val="16"/>
                <w:szCs w:val="16"/>
              </w:rPr>
              <w:t>trimestre</w:t>
            </w:r>
            <w:proofErr w:type="spellEnd"/>
            <w:r w:rsidR="00547F0C" w:rsidRPr="00A35C17">
              <w:rPr>
                <w:rFonts w:ascii="Arial" w:hAnsi="Arial" w:cs="Arial"/>
                <w:sz w:val="16"/>
                <w:szCs w:val="16"/>
              </w:rPr>
              <w:t xml:space="preserve"> 2016)</w:t>
            </w:r>
          </w:p>
          <w:p w:rsidR="007D648B" w:rsidRPr="00027695" w:rsidRDefault="00944222" w:rsidP="00620564">
            <w:pPr>
              <w:spacing w:before="40" w:afterLines="60" w:after="144" w:line="240" w:lineRule="auto"/>
              <w:ind w:left="470" w:hanging="238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 xml:space="preserve"> NHS </w:t>
            </w:r>
            <w:proofErr w:type="spellStart"/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>Economic</w:t>
            </w:r>
            <w:proofErr w:type="spellEnd"/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>Evaluation</w:t>
            </w:r>
            <w:proofErr w:type="spellEnd"/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>Database</w:t>
            </w:r>
            <w:proofErr w:type="spellEnd"/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="004B4C72" w:rsidRPr="00027695">
              <w:rPr>
                <w:rFonts w:ascii="Arial" w:hAnsi="Arial" w:cs="Arial"/>
                <w:sz w:val="16"/>
                <w:szCs w:val="16"/>
                <w:lang w:val="fr-CA"/>
              </w:rPr>
              <w:t>(1</w:t>
            </w:r>
            <w:r w:rsidR="004B4C72" w:rsidRPr="00027695"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 xml:space="preserve">er </w:t>
            </w:r>
            <w:r w:rsidR="004B4C72" w:rsidRPr="00027695">
              <w:rPr>
                <w:rFonts w:ascii="Arial" w:hAnsi="Arial" w:cs="Arial"/>
                <w:sz w:val="16"/>
                <w:szCs w:val="16"/>
                <w:lang w:val="fr-CA"/>
              </w:rPr>
              <w:t>trimest</w:t>
            </w:r>
            <w:r w:rsidR="00102590" w:rsidRPr="00027695">
              <w:rPr>
                <w:rFonts w:ascii="Arial" w:hAnsi="Arial" w:cs="Arial"/>
                <w:sz w:val="16"/>
                <w:szCs w:val="16"/>
                <w:lang w:val="fr-CA"/>
              </w:rPr>
              <w:t>re</w:t>
            </w:r>
            <w:r w:rsidR="004B4C72" w:rsidRPr="00027695">
              <w:rPr>
                <w:rFonts w:ascii="Arial" w:hAnsi="Arial" w:cs="Arial"/>
                <w:sz w:val="16"/>
                <w:szCs w:val="16"/>
                <w:lang w:val="fr-CA"/>
              </w:rPr>
              <w:t xml:space="preserve"> 2016)</w:t>
            </w:r>
          </w:p>
          <w:p w:rsidR="00AD1210" w:rsidRPr="00027695" w:rsidRDefault="00AD1210" w:rsidP="00AD1210">
            <w:pPr>
              <w:spacing w:beforeLines="60" w:before="144" w:after="40" w:line="240" w:lineRule="auto"/>
              <w:ind w:left="272" w:hanging="272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proofErr w:type="spellStart"/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>Books@Ovid</w:t>
            </w:r>
            <w:proofErr w:type="spellEnd"/>
          </w:p>
          <w:p w:rsidR="00AD1210" w:rsidRDefault="00AD1210" w:rsidP="00AD1210">
            <w:pPr>
              <w:spacing w:before="40" w:after="40" w:line="240" w:lineRule="auto"/>
              <w:ind w:left="232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b/>
                <w:sz w:val="16"/>
                <w:szCs w:val="16"/>
                <w:lang w:val="fr-CA"/>
              </w:rPr>
              <w:t>pas pour la veille</w:t>
            </w:r>
          </w:p>
          <w:p w:rsidR="00873A38" w:rsidRDefault="00873A38" w:rsidP="00AD1210">
            <w:pPr>
              <w:spacing w:before="40" w:after="40" w:line="240" w:lineRule="auto"/>
              <w:ind w:left="232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i/>
                <w:sz w:val="16"/>
                <w:szCs w:val="16"/>
              </w:rPr>
              <w:t>A to Z Drug Facts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(9</w:t>
            </w:r>
            <w:r w:rsidRPr="00873A3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ed.)</w:t>
            </w:r>
          </w:p>
          <w:p w:rsidR="00873A38" w:rsidRDefault="00873A38" w:rsidP="00AD1210">
            <w:pPr>
              <w:spacing w:before="40" w:after="40" w:line="240" w:lineRule="auto"/>
              <w:ind w:left="23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Kaplan &amp;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Sadock’s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Comprehensive</w:t>
            </w:r>
          </w:p>
          <w:p w:rsidR="00873A38" w:rsidRPr="00027695" w:rsidRDefault="00873A38" w:rsidP="00AD1210">
            <w:pPr>
              <w:spacing w:before="40" w:after="40" w:line="240" w:lineRule="auto"/>
              <w:ind w:left="232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Textbook of Psychiatry (10</w:t>
            </w:r>
            <w:r w:rsidRPr="00873A3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ed.)</w:t>
            </w:r>
          </w:p>
          <w:p w:rsidR="007D648B" w:rsidRPr="00442C85" w:rsidRDefault="007D648B" w:rsidP="00AD1210">
            <w:pPr>
              <w:spacing w:beforeLines="60" w:before="144" w:after="40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t>EMBASE (préciser le segment)</w:t>
            </w:r>
          </w:p>
          <w:p w:rsidR="007D648B" w:rsidRPr="00356C46" w:rsidRDefault="00944222" w:rsidP="00AD1210">
            <w:pPr>
              <w:spacing w:before="0" w:after="40" w:line="240" w:lineRule="auto"/>
              <w:ind w:left="232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pP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separate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end"/>
            </w:r>
            <w:r w:rsidR="007D648B"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 1980-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m. courante"/>
                  </w:textInput>
                </w:ffData>
              </w:fldChar>
            </w:r>
            <w:r w:rsidR="005107E6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  <w:lang w:val="fr-CA"/>
              </w:rPr>
              <w:instrText xml:space="preserve"> FORMTEXT </w:instrTex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5107E6" w:rsidRPr="00547F0C">
              <w:rPr>
                <w:rStyle w:val="Lienhypertexte"/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val="fr-CA"/>
              </w:rPr>
              <w:t>sem. courante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end"/>
            </w:r>
          </w:p>
          <w:p w:rsidR="007D648B" w:rsidRPr="00946DDE" w:rsidRDefault="00944222" w:rsidP="00AD1210">
            <w:pPr>
              <w:spacing w:before="0" w:after="40" w:line="240" w:lineRule="auto"/>
              <w:ind w:left="232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pP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separate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end"/>
            </w:r>
            <w:r w:rsidR="007D648B" w:rsidRP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 1974-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m. courante"/>
                  </w:textInput>
                </w:ffData>
              </w:fldChar>
            </w:r>
            <w:r w:rsidR="005107E6" w:rsidRPr="00946DDE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  <w:lang w:val="fr-CA"/>
              </w:rPr>
              <w:instrText xml:space="preserve"> FORMTEXT </w:instrTex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5107E6" w:rsidRPr="00946DDE">
              <w:rPr>
                <w:rStyle w:val="Lienhypertexte"/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val="fr-CA"/>
              </w:rPr>
              <w:t>sem. courante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end"/>
            </w:r>
          </w:p>
          <w:p w:rsidR="007D648B" w:rsidRPr="00946DDE" w:rsidRDefault="00944222" w:rsidP="0063263E">
            <w:pPr>
              <w:spacing w:before="0" w:after="40" w:line="240" w:lineRule="auto"/>
              <w:ind w:left="235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b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946DDE">
              <w:rPr>
                <w:rFonts w:ascii="Arial" w:hAnsi="Arial" w:cs="Arial"/>
                <w:b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b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b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b/>
                <w:sz w:val="16"/>
                <w:szCs w:val="16"/>
                <w:lang w:val="fr-CA"/>
              </w:rPr>
              <w:fldChar w:fldCharType="end"/>
            </w:r>
            <w:r w:rsidR="007D648B" w:rsidRPr="00946DDE">
              <w:rPr>
                <w:rFonts w:ascii="Arial" w:hAnsi="Arial" w:cs="Arial"/>
                <w:b/>
                <w:sz w:val="16"/>
                <w:szCs w:val="16"/>
                <w:lang w:val="fr-CA"/>
              </w:rPr>
              <w:t> 1974-</w:t>
            </w:r>
            <w:r w:rsidRPr="00A35C17">
              <w:rPr>
                <w:rStyle w:val="Lienhypertexte"/>
                <w:rFonts w:ascii="Arial" w:hAnsi="Arial" w:cs="Arial"/>
                <w:b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m. courante"/>
                  </w:textInput>
                </w:ffData>
              </w:fldChar>
            </w:r>
            <w:r w:rsidR="005107E6" w:rsidRPr="00946DDE">
              <w:rPr>
                <w:rStyle w:val="Lienhypertexte"/>
                <w:rFonts w:ascii="Arial" w:hAnsi="Arial" w:cs="Arial"/>
                <w:b/>
                <w:color w:val="auto"/>
                <w:sz w:val="16"/>
                <w:szCs w:val="16"/>
                <w:lang w:val="fr-CA"/>
              </w:rPr>
              <w:instrText xml:space="preserve"> FORMTEXT </w:instrText>
            </w:r>
            <w:r w:rsidRPr="00A35C17">
              <w:rPr>
                <w:rStyle w:val="Lienhypertexte"/>
                <w:rFonts w:ascii="Arial" w:hAnsi="Arial" w:cs="Arial"/>
                <w:b/>
                <w:color w:val="auto"/>
                <w:sz w:val="16"/>
                <w:szCs w:val="16"/>
              </w:rPr>
            </w:r>
            <w:r w:rsidRPr="00A35C17">
              <w:rPr>
                <w:rStyle w:val="Lienhypertexte"/>
                <w:rFonts w:ascii="Arial" w:hAnsi="Arial" w:cs="Arial"/>
                <w:b/>
                <w:color w:val="auto"/>
                <w:sz w:val="16"/>
                <w:szCs w:val="16"/>
              </w:rPr>
              <w:fldChar w:fldCharType="separate"/>
            </w:r>
            <w:r w:rsidR="005107E6" w:rsidRPr="00946DDE">
              <w:rPr>
                <w:rStyle w:val="Lienhypertexte"/>
                <w:rFonts w:ascii="Arial" w:hAnsi="Arial" w:cs="Arial"/>
                <w:b/>
                <w:noProof/>
                <w:color w:val="auto"/>
                <w:sz w:val="16"/>
                <w:szCs w:val="16"/>
                <w:lang w:val="fr-CA"/>
              </w:rPr>
              <w:t>date courante</w:t>
            </w:r>
            <w:r w:rsidRPr="00A35C17">
              <w:rPr>
                <w:rStyle w:val="Lienhypertexte"/>
                <w:rFonts w:ascii="Arial" w:hAnsi="Arial" w:cs="Arial"/>
                <w:b/>
                <w:color w:val="auto"/>
                <w:sz w:val="16"/>
                <w:szCs w:val="16"/>
              </w:rPr>
              <w:fldChar w:fldCharType="end"/>
            </w:r>
            <w:r w:rsidR="007D648B" w:rsidRPr="00946DDE">
              <w:rPr>
                <w:rFonts w:ascii="Arial" w:hAnsi="Arial" w:cs="Arial"/>
                <w:b/>
                <w:sz w:val="16"/>
                <w:szCs w:val="16"/>
                <w:vertAlign w:val="superscript"/>
                <w:lang w:val="fr-CA"/>
              </w:rPr>
              <w:t>1</w:t>
            </w:r>
          </w:p>
          <w:p w:rsidR="007D648B" w:rsidRPr="00946DDE" w:rsidRDefault="007D648B" w:rsidP="00AD1210">
            <w:pPr>
              <w:spacing w:beforeLines="60" w:before="144" w:after="40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946DDE">
              <w:rPr>
                <w:rFonts w:ascii="Arial" w:hAnsi="Arial" w:cs="Arial"/>
                <w:sz w:val="16"/>
                <w:szCs w:val="16"/>
                <w:lang w:val="fr-CA"/>
              </w:rPr>
              <w:t>MEDLINE</w:t>
            </w:r>
            <w:r w:rsidR="00473509" w:rsidRPr="00946DDE">
              <w:rPr>
                <w:rFonts w:ascii="Arial" w:hAnsi="Arial" w:cs="Arial"/>
                <w:sz w:val="16"/>
                <w:szCs w:val="16"/>
                <w:lang w:val="fr-CA"/>
              </w:rPr>
              <w:t xml:space="preserve"> (préciser le segment)</w:t>
            </w:r>
          </w:p>
          <w:p w:rsidR="00473509" w:rsidRPr="00356C46" w:rsidRDefault="00473509" w:rsidP="00473509">
            <w:pPr>
              <w:spacing w:before="40" w:after="40" w:line="240" w:lineRule="auto"/>
              <w:ind w:left="470" w:hanging="238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separate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end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 </w:t>
            </w:r>
            <w:r w:rsidRPr="00027695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CA"/>
              </w:rPr>
              <w:t>Ovid MEDLINE(R) (1946-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m. courante"/>
                  </w:textInput>
                </w:ffData>
              </w:fldChar>
            </w:r>
            <w:r w:rsidRPr="00027695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  <w:lang w:val="en-CA"/>
              </w:rPr>
              <w:instrText xml:space="preserve"> FORMTEXT </w:instrTex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027695">
              <w:rPr>
                <w:rStyle w:val="Lienhypertexte"/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val="en-CA"/>
              </w:rPr>
              <w:t>sem. courante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CA"/>
              </w:rPr>
              <w:t>)</w:t>
            </w:r>
          </w:p>
          <w:p w:rsidR="00473509" w:rsidRPr="00087F26" w:rsidRDefault="00473509" w:rsidP="004C1743">
            <w:pPr>
              <w:spacing w:before="40" w:after="40" w:line="240" w:lineRule="auto"/>
              <w:ind w:left="470" w:hanging="238"/>
              <w:rPr>
                <w:rFonts w:ascii="Arial" w:hAnsi="Arial" w:cs="Arial"/>
                <w:b/>
                <w:sz w:val="16"/>
                <w:szCs w:val="16"/>
              </w:rPr>
            </w:pPr>
            <w:r w:rsidRPr="00087F26">
              <w:rPr>
                <w:rFonts w:ascii="Arial" w:hAnsi="Arial" w:cs="Arial"/>
                <w:b/>
                <w:sz w:val="16"/>
                <w:szCs w:val="16"/>
                <w:lang w:val="fr-CA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2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b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b/>
                <w:sz w:val="16"/>
                <w:szCs w:val="16"/>
                <w:lang w:val="fr-CA"/>
              </w:rPr>
              <w:fldChar w:fldCharType="separate"/>
            </w:r>
            <w:r w:rsidRPr="00087F26">
              <w:rPr>
                <w:rFonts w:ascii="Arial" w:hAnsi="Arial" w:cs="Arial"/>
                <w:b/>
                <w:sz w:val="16"/>
                <w:szCs w:val="16"/>
                <w:lang w:val="fr-CA"/>
              </w:rPr>
              <w:fldChar w:fldCharType="end"/>
            </w:r>
            <w:r w:rsidRPr="00087F26">
              <w:rPr>
                <w:rFonts w:ascii="Arial" w:hAnsi="Arial" w:cs="Arial"/>
                <w:b/>
                <w:sz w:val="16"/>
                <w:szCs w:val="16"/>
              </w:rPr>
              <w:t> Ovid MEDLINE(R)</w:t>
            </w:r>
            <w:r w:rsidR="00547F0C">
              <w:rPr>
                <w:rFonts w:ascii="Arial" w:hAnsi="Arial" w:cs="Arial"/>
                <w:b/>
                <w:sz w:val="16"/>
                <w:szCs w:val="16"/>
              </w:rPr>
              <w:t xml:space="preserve"> and</w:t>
            </w:r>
            <w:r w:rsidRPr="00087F2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87F26">
              <w:rPr>
                <w:rFonts w:ascii="Arial" w:hAnsi="Arial" w:cs="Arial"/>
                <w:b/>
                <w:sz w:val="16"/>
                <w:szCs w:val="16"/>
              </w:rPr>
              <w:t>Epub</w:t>
            </w:r>
            <w:proofErr w:type="spellEnd"/>
            <w:r w:rsidRPr="00087F26">
              <w:rPr>
                <w:rFonts w:ascii="Arial" w:hAnsi="Arial" w:cs="Arial"/>
                <w:b/>
                <w:sz w:val="16"/>
                <w:szCs w:val="16"/>
              </w:rPr>
              <w:t xml:space="preserve"> Ahead of Print, In-Process &amp; Other Non-Indexed Citations, Daily and Versions(R)</w:t>
            </w:r>
            <w:r w:rsidR="004C1743" w:rsidRPr="00087F2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C1743" w:rsidRPr="00027695">
              <w:rPr>
                <w:rFonts w:ascii="Arial" w:hAnsi="Arial" w:cs="Arial"/>
                <w:b/>
                <w:sz w:val="16"/>
                <w:szCs w:val="16"/>
                <w:lang w:val="en-CA"/>
              </w:rPr>
              <w:t>(1946-</w:t>
            </w:r>
            <w:r w:rsidR="00087F26" w:rsidRPr="00A35C17">
              <w:rPr>
                <w:rStyle w:val="Lienhypertexte"/>
                <w:rFonts w:ascii="Arial" w:hAnsi="Arial" w:cs="Arial"/>
                <w:b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 courante"/>
                  </w:textInput>
                </w:ffData>
              </w:fldChar>
            </w:r>
            <w:r w:rsidR="00087F26" w:rsidRPr="00A35C17">
              <w:rPr>
                <w:rStyle w:val="Lienhypertexte"/>
                <w:rFonts w:ascii="Arial" w:hAnsi="Arial" w:cs="Arial"/>
                <w:b/>
                <w:color w:val="auto"/>
                <w:sz w:val="16"/>
                <w:szCs w:val="16"/>
              </w:rPr>
              <w:instrText xml:space="preserve"> FORMTEXT </w:instrText>
            </w:r>
            <w:r w:rsidR="00087F26" w:rsidRPr="00A35C17">
              <w:rPr>
                <w:rStyle w:val="Lienhypertexte"/>
                <w:rFonts w:ascii="Arial" w:hAnsi="Arial" w:cs="Arial"/>
                <w:b/>
                <w:color w:val="auto"/>
                <w:sz w:val="16"/>
                <w:szCs w:val="16"/>
              </w:rPr>
            </w:r>
            <w:r w:rsidR="00087F26" w:rsidRPr="00A35C17">
              <w:rPr>
                <w:rStyle w:val="Lienhypertexte"/>
                <w:rFonts w:ascii="Arial" w:hAnsi="Arial" w:cs="Arial"/>
                <w:b/>
                <w:color w:val="auto"/>
                <w:sz w:val="16"/>
                <w:szCs w:val="16"/>
              </w:rPr>
              <w:fldChar w:fldCharType="separate"/>
            </w:r>
            <w:r w:rsidR="00087F26" w:rsidRPr="00A35C17">
              <w:rPr>
                <w:rStyle w:val="Lienhypertexte"/>
                <w:rFonts w:ascii="Arial" w:hAnsi="Arial" w:cs="Arial"/>
                <w:b/>
                <w:noProof/>
                <w:color w:val="auto"/>
                <w:sz w:val="16"/>
                <w:szCs w:val="16"/>
              </w:rPr>
              <w:t>date courante</w:t>
            </w:r>
            <w:r w:rsidR="00087F26" w:rsidRPr="00A35C17">
              <w:rPr>
                <w:rStyle w:val="Lienhypertexte"/>
                <w:rFonts w:ascii="Arial" w:hAnsi="Arial" w:cs="Arial"/>
                <w:b/>
                <w:color w:val="auto"/>
                <w:sz w:val="16"/>
                <w:szCs w:val="16"/>
              </w:rPr>
              <w:fldChar w:fldCharType="end"/>
            </w:r>
            <w:r w:rsidR="004C1743" w:rsidRPr="00027695">
              <w:rPr>
                <w:rFonts w:ascii="Arial" w:hAnsi="Arial" w:cs="Arial"/>
                <w:b/>
                <w:sz w:val="16"/>
                <w:szCs w:val="16"/>
                <w:lang w:val="en-CA"/>
              </w:rPr>
              <w:t>)</w:t>
            </w:r>
          </w:p>
          <w:p w:rsidR="00473509" w:rsidRPr="00087F26" w:rsidRDefault="00473509" w:rsidP="00473509">
            <w:pPr>
              <w:spacing w:before="40" w:after="40" w:line="240" w:lineRule="auto"/>
              <w:ind w:left="470" w:hanging="238"/>
              <w:rPr>
                <w:rFonts w:ascii="Arial" w:hAnsi="Arial" w:cs="Arial"/>
                <w:color w:val="7F7F7F"/>
                <w:sz w:val="16"/>
                <w:szCs w:val="16"/>
              </w:rPr>
            </w:pPr>
            <w:r w:rsidRPr="00087F26">
              <w:rPr>
                <w:rFonts w:ascii="Arial" w:hAnsi="Arial" w:cs="Arial"/>
                <w:color w:val="7F7F7F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26">
              <w:rPr>
                <w:rFonts w:ascii="Arial" w:hAnsi="Arial" w:cs="Arial"/>
                <w:color w:val="7F7F7F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/>
                <w:sz w:val="16"/>
                <w:szCs w:val="16"/>
                <w:lang w:val="fr-CA"/>
              </w:rPr>
              <w:fldChar w:fldCharType="separate"/>
            </w:r>
            <w:r w:rsidRPr="00087F26">
              <w:rPr>
                <w:rFonts w:ascii="Arial" w:hAnsi="Arial" w:cs="Arial"/>
                <w:color w:val="7F7F7F"/>
                <w:sz w:val="16"/>
                <w:szCs w:val="16"/>
                <w:lang w:val="fr-CA"/>
              </w:rPr>
              <w:fldChar w:fldCharType="end"/>
            </w:r>
            <w:r w:rsidRPr="00087F26">
              <w:rPr>
                <w:rFonts w:ascii="Arial" w:hAnsi="Arial" w:cs="Arial"/>
                <w:color w:val="7F7F7F"/>
                <w:sz w:val="16"/>
                <w:szCs w:val="16"/>
              </w:rPr>
              <w:t> </w:t>
            </w:r>
            <w:r w:rsidRPr="00087F26">
              <w:rPr>
                <w:rFonts w:ascii="Arial" w:hAnsi="Arial" w:cs="Arial"/>
                <w:b/>
                <w:color w:val="7F7F7F"/>
                <w:sz w:val="16"/>
                <w:szCs w:val="16"/>
              </w:rPr>
              <w:t xml:space="preserve">Ovid MEDLINE(R) </w:t>
            </w:r>
            <w:r w:rsidR="00547F0C">
              <w:rPr>
                <w:rFonts w:ascii="Arial" w:hAnsi="Arial" w:cs="Arial"/>
                <w:b/>
                <w:color w:val="7F7F7F"/>
                <w:sz w:val="16"/>
                <w:szCs w:val="16"/>
              </w:rPr>
              <w:t xml:space="preserve">and </w:t>
            </w:r>
            <w:proofErr w:type="spellStart"/>
            <w:r w:rsidRPr="00087F26">
              <w:rPr>
                <w:rFonts w:ascii="Arial" w:hAnsi="Arial" w:cs="Arial"/>
                <w:b/>
                <w:color w:val="7F7F7F"/>
                <w:sz w:val="16"/>
                <w:szCs w:val="16"/>
              </w:rPr>
              <w:t>Epub</w:t>
            </w:r>
            <w:proofErr w:type="spellEnd"/>
            <w:r w:rsidRPr="00087F26">
              <w:rPr>
                <w:rFonts w:ascii="Arial" w:hAnsi="Arial" w:cs="Arial"/>
                <w:b/>
                <w:color w:val="7F7F7F"/>
                <w:sz w:val="16"/>
                <w:szCs w:val="16"/>
              </w:rPr>
              <w:t xml:space="preserve"> Ahead of Print, In-Process &amp; Other Non-Indexed Citations </w:t>
            </w:r>
            <w:r w:rsidR="00547F0C">
              <w:rPr>
                <w:rFonts w:ascii="Arial" w:hAnsi="Arial" w:cs="Arial"/>
                <w:b/>
                <w:color w:val="7F7F7F"/>
                <w:sz w:val="16"/>
                <w:szCs w:val="16"/>
              </w:rPr>
              <w:t>and</w:t>
            </w:r>
            <w:r w:rsidRPr="00087F26">
              <w:rPr>
                <w:rFonts w:ascii="Arial" w:hAnsi="Arial" w:cs="Arial"/>
                <w:b/>
                <w:color w:val="7F7F7F"/>
                <w:sz w:val="16"/>
                <w:szCs w:val="16"/>
              </w:rPr>
              <w:t xml:space="preserve"> Daily (1946-</w:t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 courante"/>
                  </w:textInput>
                </w:ffData>
              </w:fldChar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547F0C" w:rsidRPr="00547F0C">
              <w:rPr>
                <w:rStyle w:val="Lienhypertexte"/>
                <w:rFonts w:ascii="Arial" w:hAnsi="Arial" w:cs="Arial"/>
                <w:noProof/>
                <w:color w:val="808080" w:themeColor="background1" w:themeShade="80"/>
                <w:sz w:val="16"/>
                <w:szCs w:val="16"/>
              </w:rPr>
              <w:t>date courante</w:t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087F26">
              <w:rPr>
                <w:rFonts w:ascii="Arial" w:hAnsi="Arial" w:cs="Arial"/>
                <w:b/>
                <w:color w:val="7F7F7F"/>
                <w:sz w:val="16"/>
                <w:szCs w:val="16"/>
              </w:rPr>
              <w:t>)</w:t>
            </w:r>
          </w:p>
          <w:p w:rsidR="00473509" w:rsidRPr="00356C46" w:rsidRDefault="00473509" w:rsidP="00473509">
            <w:pPr>
              <w:spacing w:before="40" w:after="40" w:line="240" w:lineRule="auto"/>
              <w:ind w:left="470" w:hanging="238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separate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end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 Ovid MEDLINE(R) </w:t>
            </w:r>
            <w:r w:rsidR="00547F0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and </w:t>
            </w:r>
            <w:proofErr w:type="spellStart"/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Epub</w:t>
            </w:r>
            <w:proofErr w:type="spellEnd"/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Ahead of Print, In-Process &amp; Other Non-Indexed Citations and </w:t>
            </w:r>
            <w:r w:rsidR="00547F0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Daily</w:t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  <w:r w:rsidR="004C174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(201</w:t>
            </w:r>
            <w:r w:rsidR="00873A38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5</w:t>
            </w:r>
            <w:r w:rsidR="00547F0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 courante"/>
                  </w:textInput>
                </w:ffData>
              </w:fldChar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547F0C" w:rsidRPr="00547F0C">
              <w:rPr>
                <w:rStyle w:val="Lienhypertexte"/>
                <w:rFonts w:ascii="Arial" w:hAnsi="Arial" w:cs="Arial"/>
                <w:noProof/>
                <w:color w:val="808080" w:themeColor="background1" w:themeShade="80"/>
                <w:sz w:val="16"/>
                <w:szCs w:val="16"/>
              </w:rPr>
              <w:t>date courante</w:t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end"/>
            </w:r>
            <w:r w:rsidR="004C174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)</w:t>
            </w:r>
          </w:p>
          <w:p w:rsidR="00473509" w:rsidRPr="00356C46" w:rsidRDefault="00473509" w:rsidP="00473509">
            <w:pPr>
              <w:spacing w:before="40" w:after="40" w:line="240" w:lineRule="auto"/>
              <w:ind w:left="470" w:hanging="238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separate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end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 Ovid MEDLINE(R) </w:t>
            </w:r>
            <w:r w:rsidR="00547F0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and </w:t>
            </w:r>
            <w:proofErr w:type="spellStart"/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Epub</w:t>
            </w:r>
            <w:proofErr w:type="spellEnd"/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Ahead of Print, In-Process &amp; Other Non-Indexed Citations and </w:t>
            </w:r>
            <w:r w:rsidR="00547F0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Daily</w:t>
            </w:r>
            <w:r w:rsidR="004C174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  <w:r w:rsidR="00873A38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– </w:t>
            </w:r>
            <w:r w:rsidR="004C174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without Revisions (201</w:t>
            </w:r>
            <w:r w:rsidR="00873A38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5</w:t>
            </w:r>
            <w:r w:rsidR="00547F0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 courante"/>
                  </w:textInput>
                </w:ffData>
              </w:fldChar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547F0C" w:rsidRPr="00547F0C">
              <w:rPr>
                <w:rStyle w:val="Lienhypertexte"/>
                <w:rFonts w:ascii="Arial" w:hAnsi="Arial" w:cs="Arial"/>
                <w:noProof/>
                <w:color w:val="808080" w:themeColor="background1" w:themeShade="80"/>
                <w:sz w:val="16"/>
                <w:szCs w:val="16"/>
              </w:rPr>
              <w:t>date courante</w:t>
            </w:r>
            <w:r w:rsidR="00547F0C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end"/>
            </w:r>
            <w:r w:rsidR="004C174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)</w:t>
            </w:r>
          </w:p>
          <w:p w:rsidR="00473509" w:rsidRPr="00356C46" w:rsidRDefault="00473509" w:rsidP="00473509">
            <w:pPr>
              <w:spacing w:before="40" w:after="40" w:line="240" w:lineRule="auto"/>
              <w:ind w:left="470" w:hanging="238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separate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end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 Ovid </w:t>
            </w:r>
            <w:r w:rsidRPr="00A35C17">
              <w:rPr>
                <w:rFonts w:ascii="Arial" w:hAnsi="Arial" w:cs="Arial"/>
                <w:color w:val="7F7F7F"/>
                <w:sz w:val="16"/>
                <w:szCs w:val="16"/>
              </w:rPr>
              <w:t>MEDLINE</w:t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(R) </w:t>
            </w:r>
            <w:proofErr w:type="spellStart"/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Epub</w:t>
            </w:r>
            <w:proofErr w:type="spellEnd"/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Ahead of Print (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 courante"/>
                  </w:textInput>
                </w:ffData>
              </w:fldChar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547F0C">
              <w:rPr>
                <w:rStyle w:val="Lienhypertexte"/>
                <w:rFonts w:ascii="Arial" w:hAnsi="Arial" w:cs="Arial"/>
                <w:noProof/>
                <w:color w:val="808080" w:themeColor="background1" w:themeShade="80"/>
                <w:sz w:val="16"/>
                <w:szCs w:val="16"/>
              </w:rPr>
              <w:t>date courante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)</w:t>
            </w:r>
          </w:p>
          <w:p w:rsidR="00AD1210" w:rsidRDefault="00473509" w:rsidP="00547F0C">
            <w:pPr>
              <w:spacing w:before="40" w:after="40" w:line="240" w:lineRule="auto"/>
              <w:ind w:left="470" w:hanging="238"/>
              <w:rPr>
                <w:rStyle w:val="Lienhypertexte"/>
                <w:rFonts w:ascii="Arial" w:hAnsi="Arial" w:cs="Arial"/>
                <w:color w:val="444444"/>
                <w:sz w:val="16"/>
                <w:szCs w:val="16"/>
              </w:rPr>
            </w:pP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separate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end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 Ovid MEDLINE(R) </w:t>
            </w:r>
            <w:r w:rsidR="004C174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(201</w:t>
            </w:r>
            <w:r w:rsidR="00873A38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5</w:t>
            </w:r>
            <w:r w:rsidR="004C174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to </w:t>
            </w:r>
            <w:r w:rsidR="00CA27A7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m. courante"/>
                  </w:textInput>
                </w:ffData>
              </w:fldChar>
            </w:r>
            <w:r w:rsidR="00CA27A7" w:rsidRPr="00027695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  <w:lang w:val="en-CA"/>
              </w:rPr>
              <w:instrText xml:space="preserve"> FORMTEXT </w:instrText>
            </w:r>
            <w:r w:rsidR="00CA27A7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</w:r>
            <w:r w:rsidR="00CA27A7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A27A7" w:rsidRPr="00027695">
              <w:rPr>
                <w:rStyle w:val="Lienhypertexte"/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val="en-CA"/>
              </w:rPr>
              <w:t>sem. courante</w:t>
            </w:r>
            <w:r w:rsidR="00CA27A7"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end"/>
            </w:r>
            <w:r w:rsidR="00CA27A7" w:rsidRPr="00CA27A7">
              <w:rPr>
                <w:rStyle w:val="Lienhypertexte"/>
                <w:rFonts w:ascii="Arial" w:hAnsi="Arial" w:cs="Arial"/>
                <w:color w:val="444444"/>
                <w:sz w:val="16"/>
                <w:szCs w:val="16"/>
              </w:rPr>
              <w:t>)</w:t>
            </w:r>
          </w:p>
          <w:p w:rsidR="00934C64" w:rsidRPr="00027695" w:rsidRDefault="00934C64" w:rsidP="00934C64">
            <w:pPr>
              <w:spacing w:beforeLines="60" w:before="144" w:after="40" w:line="240" w:lineRule="auto"/>
              <w:ind w:left="272" w:hanging="272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proofErr w:type="spellStart"/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>PsycARTICLES</w:t>
            </w:r>
            <w:proofErr w:type="spellEnd"/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 xml:space="preserve"> Full </w:t>
            </w:r>
            <w:proofErr w:type="spellStart"/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>Text</w:t>
            </w:r>
            <w:proofErr w:type="spellEnd"/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(&gt; 85</w:t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t xml:space="preserve"> revues)</w:t>
            </w:r>
          </w:p>
          <w:p w:rsidR="00934C64" w:rsidRDefault="00934C64" w:rsidP="00934C64">
            <w:pPr>
              <w:spacing w:beforeLines="60" w:before="144" w:after="40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PsycINFO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t>(préciser le segment)</w:t>
            </w:r>
          </w:p>
          <w:p w:rsidR="00934C64" w:rsidRDefault="00934C64" w:rsidP="00934C64">
            <w:pPr>
              <w:spacing w:before="40" w:after="40" w:line="240" w:lineRule="auto"/>
              <w:ind w:left="470" w:hanging="238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pP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separate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end"/>
            </w:r>
            <w:r w:rsidRPr="00027695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 </w:t>
            </w:r>
            <w:proofErr w:type="spellStart"/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PsycINFO</w:t>
            </w:r>
            <w:proofErr w:type="spellEnd"/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 xml:space="preserve"> (</w:t>
            </w: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2002</w:t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-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m. courante"/>
                  </w:textInput>
                </w:ffData>
              </w:fldChar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  <w:lang w:val="fr-CA"/>
              </w:rPr>
              <w:instrText xml:space="preserve"> FORMTEXT </w:instrTex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547F0C">
              <w:rPr>
                <w:rStyle w:val="Lienhypertexte"/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val="fr-CA"/>
              </w:rPr>
              <w:t>sem. courante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)</w:t>
            </w:r>
          </w:p>
          <w:p w:rsidR="00934C64" w:rsidRDefault="00934C64" w:rsidP="00934C64">
            <w:pPr>
              <w:spacing w:before="40" w:after="40" w:line="240" w:lineRule="auto"/>
              <w:ind w:left="470" w:hanging="238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pP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separate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end"/>
            </w:r>
            <w:r w:rsidRPr="00027695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 </w:t>
            </w:r>
            <w:proofErr w:type="spellStart"/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PsycINFO</w:t>
            </w:r>
            <w:proofErr w:type="spellEnd"/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 xml:space="preserve"> (</w:t>
            </w: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1987</w:t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-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m. courante"/>
                  </w:textInput>
                </w:ffData>
              </w:fldChar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  <w:lang w:val="fr-CA"/>
              </w:rPr>
              <w:instrText xml:space="preserve"> FORMTEXT </w:instrTex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547F0C">
              <w:rPr>
                <w:rStyle w:val="Lienhypertexte"/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val="fr-CA"/>
              </w:rPr>
              <w:t>sem. courante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)</w:t>
            </w:r>
          </w:p>
          <w:p w:rsidR="00934C64" w:rsidRDefault="00934C64" w:rsidP="00934C64">
            <w:pPr>
              <w:spacing w:before="40" w:after="40" w:line="240" w:lineRule="auto"/>
              <w:ind w:left="470" w:hanging="238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pP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separate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end"/>
            </w:r>
            <w:r w:rsidRPr="00027695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 </w:t>
            </w:r>
            <w:proofErr w:type="spellStart"/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PsycINFO</w:t>
            </w:r>
            <w:proofErr w:type="spellEnd"/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 xml:space="preserve"> (</w:t>
            </w: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1967</w:t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-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m. courante"/>
                  </w:textInput>
                </w:ffData>
              </w:fldChar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  <w:lang w:val="fr-CA"/>
              </w:rPr>
              <w:instrText xml:space="preserve"> FORMTEXT </w:instrTex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547F0C">
              <w:rPr>
                <w:rStyle w:val="Lienhypertexte"/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val="fr-CA"/>
              </w:rPr>
              <w:t>sem. courante</w:t>
            </w:r>
            <w:r w:rsidRPr="00547F0C">
              <w:rPr>
                <w:rStyle w:val="Lienhypertexte"/>
                <w:rFonts w:ascii="Arial" w:hAnsi="Arial" w:cs="Arial"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)</w:t>
            </w:r>
          </w:p>
          <w:p w:rsidR="00934C64" w:rsidRPr="00934C64" w:rsidRDefault="00934C64" w:rsidP="00934C64">
            <w:pPr>
              <w:spacing w:before="40" w:after="40" w:line="240" w:lineRule="auto"/>
              <w:ind w:left="470" w:hanging="238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934C64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934C64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proofErr w:type="spellStart"/>
            <w:r w:rsidRPr="00934C64">
              <w:rPr>
                <w:rFonts w:ascii="Arial" w:hAnsi="Arial" w:cs="Arial"/>
                <w:sz w:val="16"/>
                <w:szCs w:val="16"/>
                <w:lang w:val="fr-CA"/>
              </w:rPr>
              <w:t>PsycINFO</w:t>
            </w:r>
            <w:proofErr w:type="spellEnd"/>
            <w:r w:rsidRPr="00934C64">
              <w:rPr>
                <w:rFonts w:ascii="Arial" w:hAnsi="Arial" w:cs="Arial"/>
                <w:sz w:val="16"/>
                <w:szCs w:val="16"/>
                <w:lang w:val="fr-CA"/>
              </w:rPr>
              <w:t xml:space="preserve"> (1806-</w:t>
            </w:r>
            <w:r w:rsidRPr="00934C64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m. courante"/>
                  </w:textInput>
                </w:ffData>
              </w:fldChar>
            </w:r>
            <w:r w:rsidRPr="00934C64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instrText xml:space="preserve"> FORMTEXT </w:instrText>
            </w:r>
            <w:r w:rsidRPr="00934C64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Pr="00934C64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934C64">
              <w:rPr>
                <w:rStyle w:val="Lienhypertexte"/>
                <w:rFonts w:ascii="Arial" w:hAnsi="Arial" w:cs="Arial"/>
                <w:noProof/>
                <w:color w:val="auto"/>
                <w:sz w:val="16"/>
                <w:szCs w:val="16"/>
                <w:lang w:val="fr-CA"/>
              </w:rPr>
              <w:t>sem. courante</w:t>
            </w:r>
            <w:r w:rsidRPr="00934C64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934C64">
              <w:rPr>
                <w:rFonts w:ascii="Arial" w:hAnsi="Arial" w:cs="Arial"/>
                <w:sz w:val="16"/>
                <w:szCs w:val="16"/>
                <w:lang w:val="fr-CA"/>
              </w:rPr>
              <w:t>)</w:t>
            </w:r>
          </w:p>
          <w:p w:rsidR="00934C64" w:rsidRDefault="00934C64" w:rsidP="00934C64">
            <w:pPr>
              <w:spacing w:before="40" w:after="40" w:line="240" w:lineRule="auto"/>
              <w:ind w:left="470" w:hanging="238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pP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separate"/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fldChar w:fldCharType="end"/>
            </w:r>
            <w:r w:rsidRPr="00946DDE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 </w:t>
            </w:r>
            <w:proofErr w:type="spellStart"/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PsycINFO</w:t>
            </w:r>
            <w:proofErr w:type="spellEnd"/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 xml:space="preserve"> (</w:t>
            </w: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1806-1966</w:t>
            </w:r>
            <w:r w:rsidRPr="00356C4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fr-CA"/>
              </w:rPr>
              <w:t>)</w:t>
            </w:r>
          </w:p>
          <w:p w:rsidR="00027695" w:rsidRDefault="00027695" w:rsidP="00027695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</w:p>
          <w:p w:rsidR="00027695" w:rsidRDefault="000B3F8D" w:rsidP="00027695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C670F9D" wp14:editId="58CED166">
                  <wp:extent cx="123810" cy="152381"/>
                  <wp:effectExtent l="0" t="0" r="0" b="6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cone-cadenas-bleu-13x16px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10" cy="1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16"/>
                <w:szCs w:val="16"/>
                <w:lang w:val="fr-CA"/>
              </w:rPr>
              <w:t> </w:t>
            </w:r>
            <w:r w:rsidR="00027695" w:rsidRPr="00027695">
              <w:rPr>
                <w:rFonts w:ascii="Arial" w:hAnsi="Arial" w:cs="Arial"/>
                <w:b/>
                <w:sz w:val="16"/>
                <w:szCs w:val="16"/>
                <w:lang w:val="fr-CA"/>
              </w:rPr>
              <w:t>Accès réservé INSPQ :</w:t>
            </w:r>
          </w:p>
          <w:p w:rsidR="00027695" w:rsidRPr="00946DDE" w:rsidRDefault="00027695" w:rsidP="00027695">
            <w:pPr>
              <w:spacing w:beforeLines="60" w:before="144" w:after="120" w:line="240" w:lineRule="auto"/>
              <w:ind w:left="272" w:hanging="272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Pr="00946DDE">
              <w:rPr>
                <w:rFonts w:ascii="Arial" w:hAnsi="Arial" w:cs="Arial"/>
                <w:sz w:val="16"/>
                <w:szCs w:val="16"/>
                <w:lang w:val="fr-CA"/>
              </w:rPr>
              <w:t> Global </w:t>
            </w:r>
            <w:proofErr w:type="spellStart"/>
            <w:r w:rsidRPr="00946DDE">
              <w:rPr>
                <w:rFonts w:ascii="Arial" w:hAnsi="Arial" w:cs="Arial"/>
                <w:sz w:val="16"/>
                <w:szCs w:val="16"/>
                <w:lang w:val="fr-CA"/>
              </w:rPr>
              <w:t>Health</w:t>
            </w:r>
            <w:proofErr w:type="spellEnd"/>
            <w:r w:rsidRPr="00946DDE">
              <w:rPr>
                <w:rFonts w:ascii="Arial" w:hAnsi="Arial" w:cs="Arial"/>
                <w:sz w:val="16"/>
                <w:szCs w:val="16"/>
                <w:lang w:val="fr-CA"/>
              </w:rPr>
              <w:t xml:space="preserve"> (1973-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m. courante"/>
                  </w:textInput>
                </w:ffData>
              </w:fldChar>
            </w:r>
            <w:r w:rsidRPr="00946DDE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instrText xml:space="preserve"> FORMTEXT </w:instrTex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946DDE">
              <w:rPr>
                <w:rStyle w:val="Lienhypertexte"/>
                <w:rFonts w:ascii="Arial" w:hAnsi="Arial" w:cs="Arial"/>
                <w:noProof/>
                <w:color w:val="auto"/>
                <w:sz w:val="16"/>
                <w:szCs w:val="16"/>
                <w:lang w:val="fr-CA"/>
              </w:rPr>
              <w:t>sem. courante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946DDE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)</w:t>
            </w:r>
          </w:p>
        </w:tc>
        <w:tc>
          <w:tcPr>
            <w:tcW w:w="3453" w:type="dxa"/>
          </w:tcPr>
          <w:p w:rsidR="007D648B" w:rsidRDefault="00944222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lang w:val="fr-CA"/>
              </w:rPr>
              <w:t> CINAHL (1960- )</w:t>
            </w:r>
          </w:p>
          <w:p w:rsidR="00027695" w:rsidRPr="00027695" w:rsidRDefault="00027695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  <w:p w:rsidR="00027695" w:rsidRPr="00027695" w:rsidRDefault="000B3F8D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C670F9D" wp14:editId="58CED166">
                  <wp:extent cx="123810" cy="152381"/>
                  <wp:effectExtent l="0" t="0" r="0" b="63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cone-cadenas-bleu-13x16px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10" cy="1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16"/>
                <w:szCs w:val="16"/>
                <w:lang w:val="fr-CA"/>
              </w:rPr>
              <w:t> </w:t>
            </w:r>
            <w:r w:rsidR="00027695" w:rsidRPr="00027695">
              <w:rPr>
                <w:rFonts w:ascii="Arial" w:hAnsi="Arial" w:cs="Arial"/>
                <w:b/>
                <w:sz w:val="16"/>
                <w:szCs w:val="16"/>
                <w:lang w:val="fr-CA"/>
              </w:rPr>
              <w:t>Accès réservé INSPQ :</w:t>
            </w:r>
          </w:p>
          <w:p w:rsidR="00027695" w:rsidRPr="00027695" w:rsidRDefault="00027695" w:rsidP="00027695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proofErr w:type="spellStart"/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>AgeLine</w:t>
            </w:r>
            <w:proofErr w:type="spellEnd"/>
            <w:r w:rsidRPr="00027695">
              <w:rPr>
                <w:rFonts w:ascii="Arial" w:hAnsi="Arial" w:cs="Arial"/>
                <w:sz w:val="16"/>
                <w:szCs w:val="16"/>
                <w:lang w:val="fr-CA"/>
              </w:rPr>
              <w:t xml:space="preserve"> (1978- )</w:t>
            </w:r>
          </w:p>
          <w:p w:rsidR="007D648B" w:rsidRPr="00946DDE" w:rsidRDefault="00944222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946DDE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946DDE">
              <w:rPr>
                <w:rFonts w:ascii="Arial" w:hAnsi="Arial" w:cs="Arial"/>
                <w:sz w:val="16"/>
                <w:szCs w:val="16"/>
                <w:lang w:val="en-CA"/>
              </w:rPr>
              <w:t> Environment Complete (1888- )</w:t>
            </w:r>
          </w:p>
          <w:p w:rsidR="007D648B" w:rsidRPr="00946DDE" w:rsidRDefault="00944222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946DDE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946DDE">
              <w:rPr>
                <w:rFonts w:ascii="Arial" w:hAnsi="Arial" w:cs="Arial"/>
                <w:sz w:val="16"/>
                <w:szCs w:val="16"/>
                <w:lang w:val="en-CA"/>
              </w:rPr>
              <w:t> ERIC (1966- )</w:t>
            </w:r>
          </w:p>
          <w:p w:rsidR="007D648B" w:rsidRPr="00442C85" w:rsidRDefault="00944222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</w:t>
            </w:r>
            <w:r w:rsidR="007D648B" w:rsidRPr="00442C85">
              <w:rPr>
                <w:rFonts w:ascii="Arial" w:hAnsi="Arial" w:cs="Arial"/>
                <w:iCs/>
                <w:sz w:val="16"/>
                <w:szCs w:val="16"/>
              </w:rPr>
              <w:t>Health Policy Reference Center (1920- )</w:t>
            </w:r>
          </w:p>
          <w:p w:rsidR="007D648B" w:rsidRPr="00442C85" w:rsidRDefault="00944222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MEDLINE Complete (1946- )</w:t>
            </w:r>
          </w:p>
          <w:p w:rsidR="007D648B" w:rsidRPr="00442C85" w:rsidRDefault="00944222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i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Political Science Complete (1887- )</w:t>
            </w:r>
          </w:p>
          <w:p w:rsidR="007D648B" w:rsidRPr="00442C85" w:rsidRDefault="00944222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</w:t>
            </w:r>
            <w:r w:rsidR="007D648B" w:rsidRPr="00442C85">
              <w:rPr>
                <w:rFonts w:ascii="Arial" w:hAnsi="Arial" w:cs="Arial"/>
                <w:iCs/>
                <w:sz w:val="16"/>
                <w:szCs w:val="16"/>
              </w:rPr>
              <w:t>Psychology &amp; Behavioral Sciences Collection (1930-</w:t>
            </w:r>
            <w:r w:rsidR="007D648B" w:rsidRPr="00442C8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  <w:r w:rsidR="007D648B" w:rsidRPr="00442C85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  <w:p w:rsidR="007D648B" w:rsidRPr="00442C85" w:rsidRDefault="00944222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="007D648B" w:rsidRPr="00442C85">
              <w:rPr>
                <w:rFonts w:ascii="Arial" w:hAnsi="Arial" w:cs="Arial"/>
                <w:sz w:val="16"/>
                <w:szCs w:val="16"/>
              </w:rPr>
              <w:t>PsycINFO</w:t>
            </w:r>
            <w:proofErr w:type="spellEnd"/>
            <w:r w:rsidR="007D648B" w:rsidRPr="00442C85">
              <w:rPr>
                <w:rFonts w:ascii="Arial" w:hAnsi="Arial" w:cs="Arial"/>
                <w:sz w:val="16"/>
                <w:szCs w:val="16"/>
              </w:rPr>
              <w:t xml:space="preserve"> (1802- )</w:t>
            </w:r>
          </w:p>
          <w:p w:rsidR="007D648B" w:rsidRPr="00442C85" w:rsidRDefault="00944222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Public Affairs Index (1934- )</w:t>
            </w:r>
          </w:p>
          <w:p w:rsidR="007D648B" w:rsidRPr="00442C85" w:rsidRDefault="00944222" w:rsidP="00620564">
            <w:pPr>
              <w:spacing w:beforeLines="60" w:before="144" w:afterLines="60" w:after="144" w:line="240" w:lineRule="auto"/>
              <w:ind w:left="262" w:hanging="262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="007D648B" w:rsidRPr="00442C85">
              <w:rPr>
                <w:rFonts w:ascii="Arial" w:hAnsi="Arial" w:cs="Arial"/>
                <w:sz w:val="16"/>
                <w:szCs w:val="16"/>
              </w:rPr>
              <w:t>SocINDEX</w:t>
            </w:r>
            <w:proofErr w:type="spellEnd"/>
            <w:r w:rsidR="007D648B" w:rsidRPr="00442C85">
              <w:rPr>
                <w:rFonts w:ascii="Arial" w:hAnsi="Arial" w:cs="Arial"/>
                <w:sz w:val="16"/>
                <w:szCs w:val="16"/>
              </w:rPr>
              <w:t xml:space="preserve"> with Full Text (1895- )</w:t>
            </w:r>
          </w:p>
        </w:tc>
        <w:tc>
          <w:tcPr>
            <w:tcW w:w="3453" w:type="dxa"/>
          </w:tcPr>
          <w:p w:rsidR="007D648B" w:rsidRPr="00442C85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="00946DDE">
              <w:rPr>
                <w:rStyle w:val="Lienhypertexte"/>
                <w:rFonts w:ascii="Arial" w:hAnsi="Arial" w:cs="Arial"/>
                <w:sz w:val="16"/>
                <w:szCs w:val="16"/>
              </w:rPr>
              <w:fldChar w:fldCharType="begin"/>
            </w:r>
            <w:r w:rsidR="00946DDE">
              <w:rPr>
                <w:rStyle w:val="Lienhypertexte"/>
                <w:rFonts w:ascii="Arial" w:hAnsi="Arial" w:cs="Arial"/>
                <w:sz w:val="16"/>
                <w:szCs w:val="16"/>
              </w:rPr>
              <w:instrText xml:space="preserve"> HYPERLINK "https://catalogue.santecom.qc.ca/" </w:instrText>
            </w:r>
            <w:r w:rsidR="00946DDE">
              <w:rPr>
                <w:rStyle w:val="Lienhypertexte"/>
                <w:rFonts w:ascii="Arial" w:hAnsi="Arial" w:cs="Arial"/>
                <w:sz w:val="16"/>
                <w:szCs w:val="16"/>
              </w:rPr>
              <w:fldChar w:fldCharType="separate"/>
            </w:r>
            <w:r w:rsidR="007D648B" w:rsidRPr="00442C85">
              <w:rPr>
                <w:rStyle w:val="Lienhypertexte"/>
                <w:rFonts w:ascii="Arial" w:hAnsi="Arial" w:cs="Arial"/>
                <w:sz w:val="16"/>
                <w:szCs w:val="16"/>
              </w:rPr>
              <w:t>Santécom</w:t>
            </w:r>
            <w:proofErr w:type="spellEnd"/>
            <w:r w:rsidR="00946DDE">
              <w:rPr>
                <w:rStyle w:val="Lienhypertexte"/>
                <w:rFonts w:ascii="Arial" w:hAnsi="Arial" w:cs="Arial"/>
                <w:sz w:val="16"/>
                <w:szCs w:val="16"/>
              </w:rPr>
              <w:fldChar w:fldCharType="end"/>
            </w:r>
          </w:p>
          <w:p w:rsidR="007D648B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442C85">
              <w:rPr>
                <w:rFonts w:ascii="Arial" w:hAnsi="Arial" w:cs="Arial"/>
                <w:sz w:val="16"/>
                <w:szCs w:val="16"/>
              </w:rPr>
              <w:t> Google Scholar (</w:t>
            </w:r>
            <w:hyperlink r:id="rId44" w:history="1">
              <w:r w:rsidR="007D648B"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.com</w:t>
              </w:r>
            </w:hyperlink>
            <w:r w:rsidR="007D648B" w:rsidRPr="00442C85">
              <w:rPr>
                <w:rFonts w:ascii="Arial" w:hAnsi="Arial" w:cs="Arial"/>
                <w:sz w:val="16"/>
                <w:szCs w:val="16"/>
              </w:rPr>
              <w:t xml:space="preserve">, </w:t>
            </w:r>
            <w:hyperlink r:id="rId45" w:history="1">
              <w:r w:rsidR="00442C85"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.ca</w:t>
              </w:r>
            </w:hyperlink>
            <w:r w:rsidR="00442C85" w:rsidRPr="00442C85">
              <w:rPr>
                <w:rFonts w:ascii="Arial" w:hAnsi="Arial" w:cs="Arial"/>
                <w:sz w:val="16"/>
                <w:szCs w:val="16"/>
              </w:rPr>
              <w:t xml:space="preserve">, </w:t>
            </w:r>
            <w:hyperlink r:id="rId46" w:history="1">
              <w:r w:rsidR="007D648B"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.</w:t>
              </w:r>
              <w:proofErr w:type="spellStart"/>
              <w:r w:rsidR="007D648B"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fr</w:t>
              </w:r>
              <w:proofErr w:type="spellEnd"/>
            </w:hyperlink>
            <w:r w:rsidR="007D648B" w:rsidRPr="00442C85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442C85" w:rsidRPr="00442C85" w:rsidRDefault="00442C85" w:rsidP="00442C85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Google (</w:t>
            </w:r>
            <w:hyperlink r:id="rId47" w:history="1">
              <w:r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.com</w:t>
              </w:r>
            </w:hyperlink>
            <w:r w:rsidRPr="00442C8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48" w:history="1"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.ca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42C85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49" w:history="1"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.</w:t>
              </w:r>
              <w:proofErr w:type="spellStart"/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fr</w:t>
              </w:r>
              <w:proofErr w:type="spellEnd"/>
            </w:hyperlink>
            <w:r w:rsidRPr="00442C85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D648B" w:rsidRPr="00027695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lang w:val="en-CA"/>
              </w:rPr>
              <w:t> </w:t>
            </w:r>
            <w:proofErr w:type="spellStart"/>
            <w:r w:rsidR="00027695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fldChar w:fldCharType="begin"/>
            </w:r>
            <w:r w:rsidR="00027695" w:rsidRPr="00027695">
              <w:rPr>
                <w:rStyle w:val="Lienhypertexte"/>
                <w:rFonts w:ascii="Arial" w:hAnsi="Arial" w:cs="Arial"/>
                <w:sz w:val="16"/>
                <w:szCs w:val="16"/>
                <w:lang w:val="en-CA"/>
              </w:rPr>
              <w:instrText xml:space="preserve"> HYPERLINK "https://www.erudit.org/" </w:instrText>
            </w:r>
            <w:r w:rsidR="00027695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="007D648B" w:rsidRPr="00027695">
              <w:rPr>
                <w:rStyle w:val="Lienhypertexte"/>
                <w:rFonts w:ascii="Arial" w:hAnsi="Arial" w:cs="Arial"/>
                <w:sz w:val="16"/>
                <w:szCs w:val="16"/>
                <w:lang w:val="en-CA"/>
              </w:rPr>
              <w:t>Érudit</w:t>
            </w:r>
            <w:proofErr w:type="spellEnd"/>
            <w:r w:rsidR="00027695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</w:p>
          <w:p w:rsidR="007D648B" w:rsidRPr="00027695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lang w:val="en-CA"/>
              </w:rPr>
              <w:t> </w:t>
            </w:r>
            <w:proofErr w:type="spellStart"/>
            <w:r w:rsidR="00621BF3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fldChar w:fldCharType="begin"/>
            </w:r>
            <w:r w:rsidR="00873A38" w:rsidRPr="00027695">
              <w:rPr>
                <w:rStyle w:val="Lienhypertexte"/>
                <w:rFonts w:ascii="Arial" w:hAnsi="Arial" w:cs="Arial"/>
                <w:sz w:val="16"/>
                <w:szCs w:val="16"/>
                <w:lang w:val="en-CA"/>
              </w:rPr>
              <w:instrText>HYPERLINK "http://v2.sherpa.ac.uk/opendoar/"</w:instrText>
            </w:r>
            <w:r w:rsidR="00621BF3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="007D648B" w:rsidRPr="00027695">
              <w:rPr>
                <w:rStyle w:val="Lienhypertexte"/>
                <w:rFonts w:ascii="Arial" w:hAnsi="Arial" w:cs="Arial"/>
                <w:sz w:val="16"/>
                <w:szCs w:val="16"/>
                <w:lang w:val="en-CA"/>
              </w:rPr>
              <w:t>OpenDOAR</w:t>
            </w:r>
            <w:proofErr w:type="spellEnd"/>
            <w:r w:rsidR="00621BF3">
              <w:rPr>
                <w:rStyle w:val="Lienhypertexte"/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</w:p>
          <w:p w:rsidR="007D648B" w:rsidRPr="00027695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kern w:val="36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sz w:val="16"/>
                <w:szCs w:val="16"/>
                <w:lang w:val="en-CA"/>
              </w:rPr>
              <w:t> </w:t>
            </w:r>
            <w:hyperlink r:id="rId50" w:history="1">
              <w:r w:rsidR="007D648B" w:rsidRPr="00027695">
                <w:rPr>
                  <w:rStyle w:val="Lienhypertexte"/>
                  <w:rFonts w:ascii="Arial" w:hAnsi="Arial" w:cs="Arial"/>
                  <w:bCs/>
                  <w:kern w:val="36"/>
                  <w:sz w:val="16"/>
                  <w:szCs w:val="16"/>
                  <w:lang w:val="en-CA"/>
                </w:rPr>
                <w:t>DART-Europe E-theses Portal</w:t>
              </w:r>
            </w:hyperlink>
          </w:p>
          <w:p w:rsidR="007D648B" w:rsidRPr="00027695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027695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027695">
              <w:rPr>
                <w:rFonts w:ascii="Arial" w:hAnsi="Arial" w:cs="Arial"/>
                <w:bCs/>
                <w:kern w:val="36"/>
                <w:sz w:val="16"/>
                <w:szCs w:val="16"/>
                <w:lang w:val="en-CA"/>
              </w:rPr>
              <w:t> </w:t>
            </w:r>
            <w:hyperlink r:id="rId51" w:history="1">
              <w:r w:rsidR="007D648B" w:rsidRPr="00027695">
                <w:rPr>
                  <w:rStyle w:val="Lienhypertexte"/>
                  <w:rFonts w:ascii="Arial" w:hAnsi="Arial" w:cs="Arial"/>
                  <w:bCs/>
                  <w:kern w:val="36"/>
                  <w:sz w:val="16"/>
                  <w:szCs w:val="16"/>
                  <w:lang w:val="en-CA"/>
                </w:rPr>
                <w:t>OpenGrey.eu</w:t>
              </w:r>
            </w:hyperlink>
          </w:p>
          <w:p w:rsidR="007D648B" w:rsidRPr="00A35C17" w:rsidRDefault="00944222" w:rsidP="00620564">
            <w:pPr>
              <w:spacing w:beforeLines="60" w:before="144" w:afterLines="60" w:after="144" w:line="240" w:lineRule="auto"/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utre ressource]"/>
                  </w:textInput>
                </w:ffData>
              </w:fldChar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instrText xml:space="preserve"> FORMTEXT </w:instrTex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[Autre ressource]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  <w:p w:rsidR="007D648B" w:rsidRPr="00A35C17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utre ressource]"/>
                  </w:textInput>
                </w:ffData>
              </w:fldChar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instrText xml:space="preserve"> FORMTEXT </w:instrTex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[Autre ressource]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  <w:p w:rsidR="007D648B" w:rsidRPr="00442C85" w:rsidRDefault="007D648B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  <w:p w:rsidR="00DA75DC" w:rsidRPr="00DA75DC" w:rsidRDefault="00DA75DC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DA75DC">
              <w:rPr>
                <w:rFonts w:ascii="Arial" w:hAnsi="Arial" w:cs="Arial"/>
                <w:sz w:val="16"/>
                <w:szCs w:val="16"/>
                <w:lang w:val="fr-CA"/>
              </w:rPr>
              <w:t>Voir c</w:t>
            </w:r>
            <w:r w:rsidR="007D648B" w:rsidRPr="00DA75DC">
              <w:rPr>
                <w:rFonts w:ascii="Arial" w:hAnsi="Arial" w:cs="Arial"/>
                <w:sz w:val="16"/>
                <w:szCs w:val="16"/>
                <w:lang w:val="fr-CA"/>
              </w:rPr>
              <w:t>es recensions</w:t>
            </w:r>
            <w:r w:rsidRPr="00DA75DC">
              <w:rPr>
                <w:rFonts w:ascii="Arial" w:hAnsi="Arial" w:cs="Arial"/>
                <w:sz w:val="16"/>
                <w:szCs w:val="16"/>
                <w:lang w:val="fr-CA"/>
              </w:rPr>
              <w:t> :</w:t>
            </w:r>
          </w:p>
          <w:p w:rsidR="00873AE8" w:rsidRPr="00873AE8" w:rsidRDefault="00946DDE" w:rsidP="00DA75DC">
            <w:pPr>
              <w:pStyle w:val="Paragraphedeliste"/>
              <w:numPr>
                <w:ilvl w:val="0"/>
                <w:numId w:val="23"/>
              </w:numPr>
              <w:spacing w:beforeLines="60" w:before="144" w:afterLines="60" w:after="144" w:line="240" w:lineRule="auto"/>
              <w:ind w:left="176" w:hanging="176"/>
              <w:rPr>
                <w:rStyle w:val="Lienhypertexte"/>
                <w:rFonts w:ascii="Arial" w:hAnsi="Arial" w:cs="Arial"/>
                <w:i/>
                <w:color w:val="auto"/>
                <w:sz w:val="16"/>
                <w:szCs w:val="16"/>
                <w:lang w:val="fr-CA"/>
              </w:rPr>
            </w:pPr>
            <w:hyperlink r:id="rId52" w:history="1">
              <w:r w:rsidR="00873AE8" w:rsidRPr="00873AE8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>Littérature grise au Canada</w:t>
              </w:r>
            </w:hyperlink>
            <w:r w:rsidR="00873AE8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 xml:space="preserve"> (INSPQ)</w:t>
            </w:r>
          </w:p>
          <w:p w:rsidR="007D648B" w:rsidRPr="00873AE8" w:rsidRDefault="00946DDE" w:rsidP="00DA75DC">
            <w:pPr>
              <w:pStyle w:val="Paragraphedeliste"/>
              <w:numPr>
                <w:ilvl w:val="0"/>
                <w:numId w:val="23"/>
              </w:numPr>
              <w:spacing w:beforeLines="60" w:before="144" w:afterLines="60" w:after="144" w:line="240" w:lineRule="auto"/>
              <w:ind w:left="176" w:hanging="176"/>
              <w:rPr>
                <w:rStyle w:val="Lienhypertexte"/>
                <w:rFonts w:ascii="Arial" w:hAnsi="Arial" w:cs="Arial"/>
                <w:i/>
                <w:color w:val="auto"/>
                <w:sz w:val="16"/>
                <w:szCs w:val="16"/>
                <w:lang w:val="fr-CA"/>
              </w:rPr>
            </w:pPr>
            <w:hyperlink r:id="rId53" w:history="1">
              <w:r w:rsidR="00873AE8" w:rsidRPr="00873AE8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>Littérature grise d</w:t>
              </w:r>
              <w:r w:rsidR="007D648B" w:rsidRPr="00873AE8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>ans le monde</w:t>
              </w:r>
            </w:hyperlink>
            <w:r w:rsidR="00873AE8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 xml:space="preserve"> (INSPQ)</w:t>
            </w:r>
          </w:p>
          <w:p w:rsidR="00873AE8" w:rsidRPr="00873AE8" w:rsidRDefault="00873AE8" w:rsidP="00DA75DC">
            <w:pPr>
              <w:pStyle w:val="Paragraphedeliste"/>
              <w:numPr>
                <w:ilvl w:val="0"/>
                <w:numId w:val="23"/>
              </w:numPr>
              <w:spacing w:beforeLines="60" w:before="144" w:afterLines="60" w:after="144" w:line="240" w:lineRule="auto"/>
              <w:ind w:left="176" w:hanging="176"/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r w:rsidRPr="00873AE8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Publications gouvernementales et internationales</w:t>
            </w:r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 xml:space="preserve"> (</w:t>
            </w:r>
            <w:hyperlink r:id="rId54" w:history="1">
              <w:r w:rsidRPr="00873AE8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>UQÀM</w:t>
              </w:r>
            </w:hyperlink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 xml:space="preserve"> ou </w:t>
            </w:r>
            <w:hyperlink r:id="rId55" w:history="1">
              <w:proofErr w:type="spellStart"/>
              <w:r w:rsidRPr="00873AE8">
                <w:rPr>
                  <w:rStyle w:val="Lienhypertexte"/>
                  <w:rFonts w:ascii="Arial" w:hAnsi="Arial" w:cs="Arial"/>
                  <w:sz w:val="16"/>
                  <w:szCs w:val="16"/>
                  <w:lang w:val="fr-CA"/>
                </w:rPr>
                <w:t>UdeM</w:t>
              </w:r>
              <w:proofErr w:type="spellEnd"/>
            </w:hyperlink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)</w:t>
            </w:r>
          </w:p>
          <w:p w:rsidR="007D648B" w:rsidRPr="00DA75DC" w:rsidRDefault="007D648B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  <w:p w:rsidR="007D648B" w:rsidRPr="00442C85" w:rsidRDefault="007D648B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442C85">
              <w:rPr>
                <w:rFonts w:ascii="Arial" w:hAnsi="Arial" w:cs="Arial"/>
                <w:b/>
                <w:sz w:val="16"/>
                <w:szCs w:val="16"/>
                <w:lang w:val="fr-CA"/>
              </w:rPr>
              <w:t>Associations professionnelles et organisations pertinentes au sujet</w:t>
            </w:r>
          </w:p>
          <w:p w:rsidR="007D648B" w:rsidRPr="00A35C17" w:rsidRDefault="00944222" w:rsidP="00620564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utre ressource]"/>
                  </w:textInput>
                </w:ffData>
              </w:fldChar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instrText xml:space="preserve"> FORMTEXT </w:instrTex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[Autre ressource]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  <w:p w:rsidR="007D648B" w:rsidRPr="00873AE8" w:rsidRDefault="00944222" w:rsidP="00873AE8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instrText xml:space="preserve"> FORMCHECKBOX </w:instrText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</w:r>
            <w:r w:rsidR="00946DDE">
              <w:rPr>
                <w:rFonts w:ascii="Arial" w:hAnsi="Arial" w:cs="Arial"/>
                <w:sz w:val="16"/>
                <w:szCs w:val="16"/>
                <w:lang w:val="fr-CA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  <w:lang w:val="fr-CA"/>
              </w:rPr>
              <w:fldChar w:fldCharType="end"/>
            </w:r>
            <w:r w:rsidR="007D648B" w:rsidRPr="00A35C17">
              <w:rPr>
                <w:rFonts w:ascii="Arial" w:hAnsi="Arial" w:cs="Arial"/>
                <w:sz w:val="16"/>
                <w:szCs w:val="16"/>
                <w:lang w:val="fr-CA"/>
              </w:rPr>
              <w:t> 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utre ressource]"/>
                  </w:textInput>
                </w:ffData>
              </w:fldChar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instrText xml:space="preserve"> FORMTEXT </w:instrTex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D648B"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fr-CA"/>
              </w:rPr>
              <w:t>[Autre ressource]</w:t>
            </w:r>
            <w:r w:rsidRPr="00A35C1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335CDA" w:rsidRPr="00A35C17" w:rsidRDefault="00B057A7" w:rsidP="0023324D">
      <w:pPr>
        <w:pStyle w:val="Notetableau"/>
        <w:spacing w:before="120"/>
        <w:rPr>
          <w:rFonts w:ascii="Arial" w:hAnsi="Arial" w:cs="Arial"/>
          <w:lang w:val="fr-CA"/>
        </w:rPr>
        <w:sectPr w:rsidR="00335CDA" w:rsidRPr="00A35C17" w:rsidSect="00260D11">
          <w:pgSz w:w="15840" w:h="12240" w:orient="landscape" w:code="1"/>
          <w:pgMar w:top="720" w:right="720" w:bottom="1134" w:left="720" w:header="709" w:footer="709" w:gutter="227"/>
          <w:cols w:space="708"/>
          <w:docGrid w:linePitch="360"/>
        </w:sectPr>
      </w:pPr>
      <w:bookmarkStart w:id="17" w:name="_Plan_de_concepts"/>
      <w:bookmarkStart w:id="18" w:name="_Toc398879344"/>
      <w:bookmarkEnd w:id="17"/>
      <w:r w:rsidRPr="003F7737">
        <w:rPr>
          <w:rFonts w:ascii="Arial" w:hAnsi="Arial" w:cs="Arial"/>
          <w:lang w:val="fr-CA"/>
        </w:rPr>
        <w:t>1</w:t>
      </w:r>
      <w:r w:rsidRPr="003F7737">
        <w:rPr>
          <w:rFonts w:ascii="Arial" w:hAnsi="Arial" w:cs="Arial"/>
          <w:lang w:val="fr-CA"/>
        </w:rPr>
        <w:tab/>
        <w:t>Dans ce tableau et dans sa méthodologie, il faut préciser la fin de la couverture des bases d</w:t>
      </w:r>
      <w:r w:rsidR="001F22FF">
        <w:rPr>
          <w:rFonts w:ascii="Arial" w:hAnsi="Arial" w:cs="Arial"/>
          <w:lang w:val="fr-CA"/>
        </w:rPr>
        <w:t xml:space="preserve">e données interrogées sous </w:t>
      </w:r>
      <w:proofErr w:type="spellStart"/>
      <w:r w:rsidR="001F22FF">
        <w:rPr>
          <w:rFonts w:ascii="Arial" w:hAnsi="Arial" w:cs="Arial"/>
          <w:lang w:val="fr-CA"/>
        </w:rPr>
        <w:t>Ovid</w:t>
      </w:r>
      <w:proofErr w:type="spellEnd"/>
      <w:r w:rsidRPr="003F7737">
        <w:rPr>
          <w:rFonts w:ascii="Arial" w:hAnsi="Arial" w:cs="Arial"/>
          <w:lang w:val="fr-CA"/>
        </w:rPr>
        <w:t xml:space="preserve"> (ex. : </w:t>
      </w:r>
      <w:r w:rsidRPr="00A35C17">
        <w:rPr>
          <w:rFonts w:ascii="Arial" w:hAnsi="Arial" w:cs="Arial"/>
          <w:lang w:val="fr-CA"/>
        </w:rPr>
        <w:t>EMBASE 1974-</w:t>
      </w:r>
      <w:r w:rsidRPr="00A35C17">
        <w:rPr>
          <w:rStyle w:val="Lienhypertexte"/>
          <w:rFonts w:ascii="Arial" w:hAnsi="Arial" w:cs="Arial"/>
          <w:color w:val="auto"/>
          <w:sz w:val="16"/>
          <w:szCs w:val="16"/>
        </w:rPr>
        <w:t>9 janv. 2015</w:t>
      </w:r>
      <w:r w:rsidRPr="00A35C17">
        <w:rPr>
          <w:rFonts w:ascii="Arial" w:hAnsi="Arial" w:cs="Arial"/>
          <w:lang w:val="fr-CA"/>
        </w:rPr>
        <w:t>; EBMR ACP 1991-</w:t>
      </w:r>
      <w:r w:rsidRPr="00A35C17">
        <w:rPr>
          <w:rStyle w:val="Lienhypertexte"/>
          <w:rFonts w:ascii="Arial" w:hAnsi="Arial" w:cs="Arial"/>
          <w:color w:val="auto"/>
          <w:sz w:val="16"/>
          <w:szCs w:val="16"/>
        </w:rPr>
        <w:t>déc. 2014</w:t>
      </w:r>
      <w:r w:rsidRPr="00A35C17">
        <w:rPr>
          <w:rFonts w:ascii="Arial" w:hAnsi="Arial" w:cs="Arial"/>
          <w:lang w:val="fr-CA"/>
        </w:rPr>
        <w:t>).</w:t>
      </w:r>
    </w:p>
    <w:p w:rsidR="00352498" w:rsidRPr="003F7737" w:rsidRDefault="00126B6B" w:rsidP="00335CDA">
      <w:pPr>
        <w:pStyle w:val="Titre2"/>
        <w:rPr>
          <w:rFonts w:ascii="Arial" w:hAnsi="Arial" w:cs="Arial"/>
          <w:lang w:val="fr-CA"/>
        </w:rPr>
      </w:pPr>
      <w:bookmarkStart w:id="19" w:name="_Toc6221276"/>
      <w:r w:rsidRPr="003F7737">
        <w:rPr>
          <w:rFonts w:ascii="Arial" w:hAnsi="Arial" w:cs="Arial"/>
          <w:lang w:val="fr-CA"/>
        </w:rPr>
        <w:lastRenderedPageBreak/>
        <w:t>I</w:t>
      </w:r>
      <w:r w:rsidR="00352498" w:rsidRPr="003F7737">
        <w:rPr>
          <w:rFonts w:ascii="Arial" w:hAnsi="Arial" w:cs="Arial"/>
          <w:lang w:val="fr-CA"/>
        </w:rPr>
        <w:t>nfos sur les comptes</w:t>
      </w:r>
      <w:bookmarkEnd w:id="18"/>
      <w:bookmarkEnd w:id="19"/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51"/>
        <w:gridCol w:w="4553"/>
        <w:gridCol w:w="3926"/>
        <w:gridCol w:w="3358"/>
      </w:tblGrid>
      <w:tr w:rsidR="00352498" w:rsidRPr="003F7737" w:rsidTr="00564A25">
        <w:trPr>
          <w:tblHeader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352498" w:rsidRPr="003F7737" w:rsidRDefault="00352498" w:rsidP="0035249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>Ressources</w:t>
            </w:r>
          </w:p>
        </w:tc>
        <w:tc>
          <w:tcPr>
            <w:tcW w:w="4553" w:type="dxa"/>
            <w:shd w:val="clear" w:color="auto" w:fill="BFBFBF" w:themeFill="background1" w:themeFillShade="BF"/>
          </w:tcPr>
          <w:p w:rsidR="00352498" w:rsidRPr="003F7737" w:rsidRDefault="00352498" w:rsidP="0035249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>Infos sur l’usager</w:t>
            </w:r>
          </w:p>
        </w:tc>
        <w:tc>
          <w:tcPr>
            <w:tcW w:w="3926" w:type="dxa"/>
            <w:shd w:val="clear" w:color="auto" w:fill="BFBFBF" w:themeFill="background1" w:themeFillShade="BF"/>
            <w:vAlign w:val="center"/>
          </w:tcPr>
          <w:p w:rsidR="00352498" w:rsidRPr="003F7737" w:rsidRDefault="00352498" w:rsidP="0035249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>Nom d’usager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:rsidR="00352498" w:rsidRPr="003F7737" w:rsidRDefault="00352498" w:rsidP="0035249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  <w:lang w:val="fr-CA"/>
              </w:rPr>
              <w:t>Mot de passe</w:t>
            </w:r>
          </w:p>
        </w:tc>
      </w:tr>
      <w:tr w:rsidR="00352498" w:rsidRPr="003F7737" w:rsidTr="00564A25">
        <w:tc>
          <w:tcPr>
            <w:tcW w:w="1951" w:type="dxa"/>
            <w:vAlign w:val="center"/>
          </w:tcPr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Gmail</w:t>
            </w:r>
          </w:p>
        </w:tc>
        <w:tc>
          <w:tcPr>
            <w:tcW w:w="4553" w:type="dxa"/>
            <w:vAlign w:val="center"/>
          </w:tcPr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Prénom, nom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Naissance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Sexe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Courriel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Pays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vAlign w:val="center"/>
          </w:tcPr>
          <w:p w:rsidR="00352498" w:rsidRPr="00A35C17" w:rsidRDefault="00944222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52498" w:rsidRPr="00A35C17">
              <w:rPr>
                <w:rFonts w:ascii="Arial" w:hAnsi="Arial" w:cs="Arial"/>
                <w:sz w:val="18"/>
                <w:szCs w:val="18"/>
                <w:lang w:val="fr-CA"/>
              </w:rPr>
              <w:t>@gmail.com</w:t>
            </w:r>
          </w:p>
        </w:tc>
        <w:tc>
          <w:tcPr>
            <w:tcW w:w="3358" w:type="dxa"/>
            <w:vAlign w:val="center"/>
          </w:tcPr>
          <w:p w:rsidR="00352498" w:rsidRPr="00A35C17" w:rsidRDefault="00944222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36D6" w:rsidRPr="003F7737" w:rsidTr="00564A25">
        <w:tc>
          <w:tcPr>
            <w:tcW w:w="1951" w:type="dxa"/>
            <w:vAlign w:val="center"/>
          </w:tcPr>
          <w:p w:rsidR="00CC36D6" w:rsidRPr="00A35C17" w:rsidRDefault="00CC36D6" w:rsidP="001F22FF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My</w:t>
            </w:r>
            <w:proofErr w:type="spellEnd"/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 NCBI (</w:t>
            </w:r>
            <w:proofErr w:type="spellStart"/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PubMed</w:t>
            </w:r>
            <w:proofErr w:type="spellEnd"/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4553" w:type="dxa"/>
            <w:vAlign w:val="center"/>
          </w:tcPr>
          <w:p w:rsidR="00CC36D6" w:rsidRPr="00A35C17" w:rsidRDefault="002628F4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vAlign w:val="center"/>
          </w:tcPr>
          <w:p w:rsidR="00CC36D6" w:rsidRPr="00A35C17" w:rsidRDefault="002628F4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8" w:type="dxa"/>
            <w:vAlign w:val="center"/>
          </w:tcPr>
          <w:p w:rsidR="00CC36D6" w:rsidRPr="00A35C17" w:rsidRDefault="002628F4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2498" w:rsidRPr="003F7737" w:rsidTr="00564A25">
        <w:tc>
          <w:tcPr>
            <w:tcW w:w="1951" w:type="dxa"/>
            <w:vAlign w:val="center"/>
          </w:tcPr>
          <w:p w:rsidR="00352498" w:rsidRPr="00A35C17" w:rsidRDefault="001F22FF" w:rsidP="001F22FF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Ovid</w:t>
            </w:r>
            <w:proofErr w:type="spellEnd"/>
          </w:p>
        </w:tc>
        <w:tc>
          <w:tcPr>
            <w:tcW w:w="4553" w:type="dxa"/>
            <w:vAlign w:val="center"/>
          </w:tcPr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Prénom, nom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Poste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Fonction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Nom de la société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Type de société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Courriel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vAlign w:val="center"/>
          </w:tcPr>
          <w:p w:rsidR="00352498" w:rsidRPr="00A35C17" w:rsidRDefault="00944222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8" w:type="dxa"/>
            <w:vAlign w:val="center"/>
          </w:tcPr>
          <w:p w:rsidR="00352498" w:rsidRPr="00A35C17" w:rsidRDefault="00944222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2498" w:rsidRPr="003F7737" w:rsidTr="00564A25">
        <w:tc>
          <w:tcPr>
            <w:tcW w:w="1951" w:type="dxa"/>
            <w:vAlign w:val="center"/>
          </w:tcPr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EBSCOhost</w:t>
            </w:r>
            <w:proofErr w:type="spellEnd"/>
          </w:p>
        </w:tc>
        <w:tc>
          <w:tcPr>
            <w:tcW w:w="4553" w:type="dxa"/>
            <w:vAlign w:val="center"/>
          </w:tcPr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Prénom, nom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Courriel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Question secrète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52498" w:rsidRPr="00A35C17" w:rsidRDefault="00352498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Réponse secrète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vAlign w:val="center"/>
          </w:tcPr>
          <w:p w:rsidR="00352498" w:rsidRPr="00A35C17" w:rsidRDefault="00944222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8" w:type="dxa"/>
            <w:vAlign w:val="center"/>
          </w:tcPr>
          <w:p w:rsidR="00352498" w:rsidRPr="00A35C17" w:rsidRDefault="00944222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724D" w:rsidRPr="003F7737" w:rsidTr="0089724D">
        <w:tc>
          <w:tcPr>
            <w:tcW w:w="1951" w:type="dxa"/>
            <w:vAlign w:val="center"/>
          </w:tcPr>
          <w:p w:rsidR="0089724D" w:rsidRPr="00A35C17" w:rsidRDefault="0089724D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ProQuest</w:t>
            </w:r>
            <w:proofErr w:type="spellEnd"/>
          </w:p>
        </w:tc>
        <w:tc>
          <w:tcPr>
            <w:tcW w:w="4553" w:type="dxa"/>
            <w:vAlign w:val="center"/>
          </w:tcPr>
          <w:p w:rsidR="0089724D" w:rsidRPr="00A35C17" w:rsidRDefault="0089724D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Prénom, nom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9724D" w:rsidRPr="00A35C17" w:rsidRDefault="0089724D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Courriel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</w:tcPr>
          <w:p w:rsidR="0089724D" w:rsidRPr="00A35C17" w:rsidRDefault="00944222">
            <w:pPr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8" w:type="dxa"/>
          </w:tcPr>
          <w:p w:rsidR="0089724D" w:rsidRPr="00A35C17" w:rsidRDefault="00944222">
            <w:pPr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7ECB" w:rsidRPr="003F7737" w:rsidTr="0089724D">
        <w:tc>
          <w:tcPr>
            <w:tcW w:w="1951" w:type="dxa"/>
            <w:vAlign w:val="center"/>
          </w:tcPr>
          <w:p w:rsidR="00397ECB" w:rsidRPr="00A35C17" w:rsidRDefault="00397ECB" w:rsidP="00397EC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Zotero</w:t>
            </w:r>
            <w:proofErr w:type="spellEnd"/>
          </w:p>
        </w:tc>
        <w:tc>
          <w:tcPr>
            <w:tcW w:w="4553" w:type="dxa"/>
            <w:vAlign w:val="center"/>
          </w:tcPr>
          <w:p w:rsidR="00397ECB" w:rsidRPr="00A35C17" w:rsidRDefault="00397ECB" w:rsidP="00397EC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Prénom, nom : 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97ECB" w:rsidRPr="00A35C17" w:rsidRDefault="00397ECB" w:rsidP="00397EC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Courriel : 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</w:tcPr>
          <w:p w:rsidR="00397ECB" w:rsidRPr="00A35C17" w:rsidRDefault="00397ECB" w:rsidP="00397ECB">
            <w:pPr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8" w:type="dxa"/>
          </w:tcPr>
          <w:p w:rsidR="00397ECB" w:rsidRPr="00A35C17" w:rsidRDefault="00397ECB" w:rsidP="00397ECB">
            <w:pPr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724D" w:rsidRPr="003F7737" w:rsidTr="0089724D">
        <w:tc>
          <w:tcPr>
            <w:tcW w:w="1951" w:type="dxa"/>
            <w:vAlign w:val="center"/>
          </w:tcPr>
          <w:p w:rsidR="0089724D" w:rsidRPr="00A35C17" w:rsidRDefault="0089724D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Twitter</w:t>
            </w:r>
          </w:p>
        </w:tc>
        <w:tc>
          <w:tcPr>
            <w:tcW w:w="4553" w:type="dxa"/>
            <w:vAlign w:val="center"/>
          </w:tcPr>
          <w:p w:rsidR="0089724D" w:rsidRPr="00A35C17" w:rsidRDefault="0089724D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Prénom, nom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9724D" w:rsidRPr="00A35C17" w:rsidRDefault="0089724D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 xml:space="preserve">Courriel : 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944222"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@gmail.com</w:t>
            </w:r>
          </w:p>
        </w:tc>
        <w:tc>
          <w:tcPr>
            <w:tcW w:w="3926" w:type="dxa"/>
          </w:tcPr>
          <w:p w:rsidR="0089724D" w:rsidRPr="00A35C17" w:rsidRDefault="00944222">
            <w:pPr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8" w:type="dxa"/>
          </w:tcPr>
          <w:p w:rsidR="0089724D" w:rsidRPr="00A35C17" w:rsidRDefault="00944222">
            <w:pPr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3324D" w:rsidRPr="003F7737" w:rsidTr="0089724D">
        <w:tc>
          <w:tcPr>
            <w:tcW w:w="1951" w:type="dxa"/>
            <w:vAlign w:val="center"/>
          </w:tcPr>
          <w:p w:rsidR="0023324D" w:rsidRPr="00A35C17" w:rsidRDefault="0023324D" w:rsidP="002332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CA"/>
              </w:rPr>
              <w:t>Inoreader</w:t>
            </w:r>
            <w:proofErr w:type="spellEnd"/>
          </w:p>
        </w:tc>
        <w:tc>
          <w:tcPr>
            <w:tcW w:w="4553" w:type="dxa"/>
            <w:vAlign w:val="center"/>
          </w:tcPr>
          <w:p w:rsidR="0023324D" w:rsidRPr="00A35C17" w:rsidRDefault="0023324D" w:rsidP="002332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</w:tcPr>
          <w:p w:rsidR="0023324D" w:rsidRPr="00A35C17" w:rsidRDefault="0023324D" w:rsidP="0023324D">
            <w:pPr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8" w:type="dxa"/>
          </w:tcPr>
          <w:p w:rsidR="0023324D" w:rsidRPr="00A35C17" w:rsidRDefault="0023324D" w:rsidP="0023324D">
            <w:pPr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724D" w:rsidRPr="003F7737" w:rsidTr="0089724D">
        <w:tc>
          <w:tcPr>
            <w:tcW w:w="1951" w:type="dxa"/>
            <w:vAlign w:val="center"/>
          </w:tcPr>
          <w:p w:rsidR="0089724D" w:rsidRPr="00A35C17" w:rsidRDefault="0089724D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  <w:lang w:val="fr-CA"/>
              </w:rPr>
              <w:t>Netvibes</w:t>
            </w:r>
          </w:p>
        </w:tc>
        <w:tc>
          <w:tcPr>
            <w:tcW w:w="4553" w:type="dxa"/>
            <w:vAlign w:val="center"/>
          </w:tcPr>
          <w:p w:rsidR="0089724D" w:rsidRPr="00A35C17" w:rsidRDefault="00944222" w:rsidP="00564A2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</w:tcPr>
          <w:p w:rsidR="0089724D" w:rsidRPr="00A35C17" w:rsidRDefault="00944222">
            <w:pPr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8" w:type="dxa"/>
          </w:tcPr>
          <w:p w:rsidR="0089724D" w:rsidRPr="00A35C17" w:rsidRDefault="00944222">
            <w:pPr>
              <w:rPr>
                <w:rFonts w:ascii="Arial" w:hAnsi="Arial" w:cs="Arial"/>
                <w:sz w:val="18"/>
                <w:szCs w:val="18"/>
              </w:rPr>
            </w:pPr>
            <w:r w:rsidRPr="00A35C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5C17">
              <w:rPr>
                <w:rFonts w:ascii="Arial" w:hAnsi="Arial" w:cs="Arial"/>
                <w:sz w:val="18"/>
                <w:szCs w:val="18"/>
              </w:rPr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="0089724D" w:rsidRPr="00A35C17">
              <w:rPr>
                <w:rFonts w:ascii="Arial" w:hAnsi="Arial" w:cs="Arial"/>
                <w:sz w:val="18"/>
                <w:szCs w:val="18"/>
              </w:rPr>
              <w:t> </w:t>
            </w:r>
            <w:r w:rsidRPr="00A35C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9258F" w:rsidRPr="003F7737" w:rsidRDefault="0059258F" w:rsidP="00397ECB">
      <w:pPr>
        <w:rPr>
          <w:color w:val="1C819A"/>
          <w:spacing w:val="15"/>
          <w:sz w:val="24"/>
          <w:szCs w:val="22"/>
          <w:lang w:val="fr-CA"/>
        </w:rPr>
      </w:pPr>
      <w:r w:rsidRPr="003F7737">
        <w:rPr>
          <w:lang w:val="fr-CA"/>
        </w:rPr>
        <w:br w:type="page"/>
      </w:r>
    </w:p>
    <w:p w:rsidR="005B13C5" w:rsidRPr="003F7737" w:rsidRDefault="005B13C5" w:rsidP="0059258F">
      <w:pPr>
        <w:pStyle w:val="Titre2"/>
        <w:rPr>
          <w:rFonts w:ascii="Arial" w:hAnsi="Arial" w:cs="Arial"/>
          <w:lang w:val="fr-CA"/>
        </w:rPr>
      </w:pPr>
      <w:bookmarkStart w:id="20" w:name="_Plan_de_concepts_1"/>
      <w:bookmarkStart w:id="21" w:name="_Toc6221277"/>
      <w:bookmarkEnd w:id="20"/>
      <w:r w:rsidRPr="003F7737">
        <w:rPr>
          <w:rFonts w:ascii="Arial" w:hAnsi="Arial" w:cs="Arial"/>
          <w:lang w:val="fr-CA"/>
        </w:rPr>
        <w:lastRenderedPageBreak/>
        <w:t>Plan de concepts</w:t>
      </w:r>
      <w:bookmarkEnd w:id="21"/>
    </w:p>
    <w:p w:rsidR="004B781F" w:rsidRPr="005D1403" w:rsidRDefault="003F2173" w:rsidP="0059258F">
      <w:pPr>
        <w:pStyle w:val="corpsdetexte2"/>
        <w:rPr>
          <w:rFonts w:ascii="Arial" w:hAnsi="Arial" w:cs="Arial"/>
          <w:b w:val="0"/>
          <w:szCs w:val="20"/>
        </w:rPr>
      </w:pPr>
      <w:r w:rsidRPr="003F7737">
        <w:rPr>
          <w:rFonts w:ascii="Arial" w:hAnsi="Arial" w:cs="Arial"/>
          <w:szCs w:val="20"/>
        </w:rPr>
        <w:t xml:space="preserve">À consulter : </w:t>
      </w:r>
      <w:hyperlink r:id="rId56" w:history="1">
        <w:proofErr w:type="spellStart"/>
        <w:r w:rsidR="00C72911">
          <w:rPr>
            <w:rStyle w:val="Lienhypertexte"/>
            <w:rFonts w:ascii="Arial" w:hAnsi="Arial" w:cs="Arial"/>
            <w:b w:val="0"/>
            <w:szCs w:val="20"/>
          </w:rPr>
          <w:t>HeTOP</w:t>
        </w:r>
        <w:proofErr w:type="spellEnd"/>
      </w:hyperlink>
      <w:r w:rsidRPr="005D1403">
        <w:rPr>
          <w:rFonts w:ascii="Arial" w:hAnsi="Arial" w:cs="Arial"/>
          <w:b w:val="0"/>
          <w:szCs w:val="20"/>
        </w:rPr>
        <w:t xml:space="preserve"> (</w:t>
      </w:r>
      <w:proofErr w:type="spellStart"/>
      <w:r w:rsidR="00873AE8">
        <w:rPr>
          <w:rFonts w:ascii="Arial" w:hAnsi="Arial" w:cs="Arial"/>
          <w:b w:val="0"/>
          <w:szCs w:val="20"/>
        </w:rPr>
        <w:t>Health</w:t>
      </w:r>
      <w:proofErr w:type="spellEnd"/>
      <w:r w:rsidR="00873AE8">
        <w:rPr>
          <w:rFonts w:ascii="Arial" w:hAnsi="Arial" w:cs="Arial"/>
          <w:b w:val="0"/>
          <w:szCs w:val="20"/>
        </w:rPr>
        <w:t xml:space="preserve"> </w:t>
      </w:r>
      <w:proofErr w:type="spellStart"/>
      <w:r w:rsidR="00873AE8">
        <w:rPr>
          <w:rFonts w:ascii="Arial" w:hAnsi="Arial" w:cs="Arial"/>
          <w:b w:val="0"/>
          <w:szCs w:val="20"/>
        </w:rPr>
        <w:t>Terminology</w:t>
      </w:r>
      <w:proofErr w:type="spellEnd"/>
      <w:r w:rsidR="00873AE8">
        <w:rPr>
          <w:rFonts w:ascii="Arial" w:hAnsi="Arial" w:cs="Arial"/>
          <w:b w:val="0"/>
          <w:szCs w:val="20"/>
        </w:rPr>
        <w:t>/</w:t>
      </w:r>
      <w:proofErr w:type="spellStart"/>
      <w:r w:rsidR="00873AE8">
        <w:rPr>
          <w:rFonts w:ascii="Arial" w:hAnsi="Arial" w:cs="Arial"/>
          <w:b w:val="0"/>
          <w:szCs w:val="20"/>
        </w:rPr>
        <w:t>Ontology</w:t>
      </w:r>
      <w:proofErr w:type="spellEnd"/>
      <w:r w:rsidR="00873AE8">
        <w:rPr>
          <w:rFonts w:ascii="Arial" w:hAnsi="Arial" w:cs="Arial"/>
          <w:b w:val="0"/>
          <w:szCs w:val="20"/>
        </w:rPr>
        <w:t xml:space="preserve"> Portal,</w:t>
      </w:r>
      <w:r w:rsidR="00C72911" w:rsidRPr="00C72911">
        <w:rPr>
          <w:rFonts w:ascii="Arial" w:hAnsi="Arial" w:cs="Arial"/>
          <w:b w:val="0"/>
          <w:szCs w:val="20"/>
        </w:rPr>
        <w:t xml:space="preserve"> </w:t>
      </w:r>
      <w:r w:rsidRPr="005D1403">
        <w:rPr>
          <w:rFonts w:ascii="Arial" w:hAnsi="Arial" w:cs="Arial"/>
          <w:b w:val="0"/>
          <w:szCs w:val="20"/>
        </w:rPr>
        <w:t xml:space="preserve">CHU de Rouen), </w:t>
      </w:r>
      <w:hyperlink r:id="rId57" w:history="1">
        <w:proofErr w:type="spellStart"/>
        <w:r w:rsidR="00FE267C" w:rsidRPr="005D1403">
          <w:rPr>
            <w:rStyle w:val="Lienhypertexte"/>
            <w:rFonts w:ascii="Arial" w:hAnsi="Arial" w:cs="Arial"/>
            <w:b w:val="0"/>
            <w:szCs w:val="20"/>
          </w:rPr>
          <w:t>Medical</w:t>
        </w:r>
        <w:proofErr w:type="spellEnd"/>
        <w:r w:rsidR="00FE267C" w:rsidRPr="005D1403">
          <w:rPr>
            <w:rStyle w:val="Lienhypertexte"/>
            <w:rFonts w:ascii="Arial" w:hAnsi="Arial" w:cs="Arial"/>
            <w:b w:val="0"/>
            <w:szCs w:val="20"/>
          </w:rPr>
          <w:t xml:space="preserve"> </w:t>
        </w:r>
        <w:proofErr w:type="spellStart"/>
        <w:r w:rsidR="00FE267C" w:rsidRPr="005D1403">
          <w:rPr>
            <w:rStyle w:val="Lienhypertexte"/>
            <w:rFonts w:ascii="Arial" w:hAnsi="Arial" w:cs="Arial"/>
            <w:b w:val="0"/>
            <w:szCs w:val="20"/>
          </w:rPr>
          <w:t>Subject</w:t>
        </w:r>
        <w:proofErr w:type="spellEnd"/>
        <w:r w:rsidR="00FE267C" w:rsidRPr="005D1403">
          <w:rPr>
            <w:rStyle w:val="Lienhypertexte"/>
            <w:rFonts w:ascii="Arial" w:hAnsi="Arial" w:cs="Arial"/>
            <w:b w:val="0"/>
            <w:szCs w:val="20"/>
          </w:rPr>
          <w:t xml:space="preserve"> </w:t>
        </w:r>
        <w:proofErr w:type="spellStart"/>
        <w:r w:rsidR="00FE267C" w:rsidRPr="005D1403">
          <w:rPr>
            <w:rStyle w:val="Lienhypertexte"/>
            <w:rFonts w:ascii="Arial" w:hAnsi="Arial" w:cs="Arial"/>
            <w:b w:val="0"/>
            <w:szCs w:val="20"/>
          </w:rPr>
          <w:t>Headings</w:t>
        </w:r>
        <w:proofErr w:type="spellEnd"/>
      </w:hyperlink>
      <w:r w:rsidR="00FE267C" w:rsidRPr="005D1403">
        <w:rPr>
          <w:rFonts w:ascii="Arial" w:hAnsi="Arial" w:cs="Arial"/>
          <w:b w:val="0"/>
          <w:szCs w:val="20"/>
        </w:rPr>
        <w:t xml:space="preserve"> (NLM)</w:t>
      </w:r>
      <w:r w:rsidR="009D4210" w:rsidRPr="005D1403">
        <w:rPr>
          <w:rFonts w:ascii="Arial" w:hAnsi="Arial" w:cs="Arial"/>
          <w:b w:val="0"/>
          <w:szCs w:val="20"/>
        </w:rPr>
        <w:t xml:space="preserve">, </w:t>
      </w:r>
      <w:hyperlink r:id="rId58" w:history="1">
        <w:proofErr w:type="spellStart"/>
        <w:r w:rsidR="008579FA" w:rsidRPr="005D1403">
          <w:rPr>
            <w:rStyle w:val="Lienhypertexte"/>
            <w:rFonts w:ascii="Arial" w:hAnsi="Arial" w:cs="Arial"/>
            <w:b w:val="0"/>
            <w:szCs w:val="20"/>
          </w:rPr>
          <w:t>Termium</w:t>
        </w:r>
        <w:proofErr w:type="spellEnd"/>
        <w:r w:rsidR="008579FA" w:rsidRPr="005D1403">
          <w:rPr>
            <w:rStyle w:val="Lienhypertexte"/>
            <w:rFonts w:ascii="Arial" w:hAnsi="Arial" w:cs="Arial"/>
            <w:b w:val="0"/>
            <w:szCs w:val="20"/>
          </w:rPr>
          <w:t> </w:t>
        </w:r>
        <w:r w:rsidR="00900707" w:rsidRPr="005D1403">
          <w:rPr>
            <w:rStyle w:val="Lienhypertexte"/>
            <w:rFonts w:ascii="Arial" w:hAnsi="Arial" w:cs="Arial"/>
            <w:b w:val="0"/>
            <w:szCs w:val="20"/>
          </w:rPr>
          <w:t>Plus</w:t>
        </w:r>
      </w:hyperlink>
      <w:r w:rsidR="00900707" w:rsidRPr="005D1403">
        <w:rPr>
          <w:rFonts w:ascii="Arial" w:hAnsi="Arial" w:cs="Arial"/>
          <w:b w:val="0"/>
          <w:szCs w:val="20"/>
        </w:rPr>
        <w:t xml:space="preserve"> (Bureau de la traduction), </w:t>
      </w:r>
      <w:hyperlink r:id="rId59" w:history="1">
        <w:r w:rsidR="00BB4B72" w:rsidRPr="005D1403">
          <w:rPr>
            <w:rStyle w:val="Lienhypertexte"/>
            <w:rFonts w:ascii="Arial" w:hAnsi="Arial" w:cs="Arial"/>
            <w:b w:val="0"/>
            <w:szCs w:val="20"/>
          </w:rPr>
          <w:t>Grand </w:t>
        </w:r>
        <w:r w:rsidR="00900707" w:rsidRPr="005D1403">
          <w:rPr>
            <w:rStyle w:val="Lienhypertexte"/>
            <w:rFonts w:ascii="Arial" w:hAnsi="Arial" w:cs="Arial"/>
            <w:b w:val="0"/>
            <w:szCs w:val="20"/>
          </w:rPr>
          <w:t>dictionnaire terminologique</w:t>
        </w:r>
      </w:hyperlink>
      <w:r w:rsidR="00900707" w:rsidRPr="005D1403">
        <w:rPr>
          <w:rFonts w:ascii="Arial" w:hAnsi="Arial" w:cs="Arial"/>
          <w:b w:val="0"/>
          <w:szCs w:val="20"/>
        </w:rPr>
        <w:t xml:space="preserve"> (OQLF)</w:t>
      </w:r>
      <w:r w:rsidR="005D1403">
        <w:rPr>
          <w:rFonts w:ascii="Arial" w:hAnsi="Arial" w:cs="Arial"/>
          <w:b w:val="0"/>
          <w:szCs w:val="20"/>
        </w:rPr>
        <w:t xml:space="preserve">, </w:t>
      </w:r>
      <w:hyperlink r:id="rId60" w:history="1">
        <w:r w:rsidR="005D1403" w:rsidRPr="005D1403">
          <w:rPr>
            <w:rStyle w:val="Lienhypertexte"/>
            <w:rFonts w:ascii="Arial" w:hAnsi="Arial" w:cs="Arial"/>
            <w:b w:val="0"/>
            <w:szCs w:val="20"/>
          </w:rPr>
          <w:t xml:space="preserve">Yale </w:t>
        </w:r>
        <w:proofErr w:type="spellStart"/>
        <w:r w:rsidR="005D1403" w:rsidRPr="005D1403">
          <w:rPr>
            <w:rStyle w:val="Lienhypertexte"/>
            <w:rFonts w:ascii="Arial" w:hAnsi="Arial" w:cs="Arial"/>
            <w:b w:val="0"/>
            <w:szCs w:val="20"/>
          </w:rPr>
          <w:t>MeSH</w:t>
        </w:r>
        <w:proofErr w:type="spellEnd"/>
        <w:r w:rsidR="005D1403" w:rsidRPr="005D1403">
          <w:rPr>
            <w:rStyle w:val="Lienhypertexte"/>
            <w:rFonts w:ascii="Arial" w:hAnsi="Arial" w:cs="Arial"/>
            <w:b w:val="0"/>
            <w:szCs w:val="20"/>
          </w:rPr>
          <w:t xml:space="preserve"> Analyzer</w:t>
        </w:r>
      </w:hyperlink>
    </w:p>
    <w:p w:rsidR="005B13C5" w:rsidRPr="003F7737" w:rsidRDefault="005B13C5" w:rsidP="0059258F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Concept 1</w:t>
      </w:r>
      <w:r w:rsidR="00983C9C" w:rsidRPr="003F7737">
        <w:rPr>
          <w:rFonts w:ascii="Arial" w:hAnsi="Arial" w:cs="Arial"/>
          <w:lang w:val="fr-CA"/>
        </w:rPr>
        <w:t> </w:t>
      </w:r>
      <w:r w:rsidRPr="003F7737">
        <w:rPr>
          <w:rFonts w:ascii="Arial" w:hAnsi="Arial" w:cs="Arial"/>
          <w:lang w:val="fr-CA"/>
        </w:rPr>
        <w:t xml:space="preserve">: </w:t>
      </w:r>
      <w:r w:rsidR="00944222" w:rsidRPr="003F7737">
        <w:rPr>
          <w:rFonts w:ascii="Arial" w:hAnsi="Arial" w:cs="Arial"/>
          <w:b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83C9C"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  <w:lang w:val="fr-CA"/>
        </w:rPr>
      </w:r>
      <w:r w:rsidR="00944222" w:rsidRPr="003F7737">
        <w:rPr>
          <w:rFonts w:ascii="Arial" w:hAnsi="Arial" w:cs="Arial"/>
          <w:b/>
          <w:lang w:val="fr-CA"/>
        </w:rPr>
        <w:fldChar w:fldCharType="separate"/>
      </w:r>
      <w:r w:rsidR="00983C9C" w:rsidRPr="003F7737">
        <w:rPr>
          <w:rFonts w:ascii="Arial" w:hAnsi="Arial" w:cs="Arial"/>
          <w:b/>
          <w:noProof/>
          <w:lang w:val="fr-CA"/>
        </w:rPr>
        <w:t> </w:t>
      </w:r>
      <w:r w:rsidR="00983C9C" w:rsidRPr="003F7737">
        <w:rPr>
          <w:rFonts w:ascii="Arial" w:hAnsi="Arial" w:cs="Arial"/>
          <w:b/>
          <w:noProof/>
          <w:lang w:val="fr-CA"/>
        </w:rPr>
        <w:t> </w:t>
      </w:r>
      <w:r w:rsidR="00983C9C" w:rsidRPr="003F7737">
        <w:rPr>
          <w:rFonts w:ascii="Arial" w:hAnsi="Arial" w:cs="Arial"/>
          <w:b/>
          <w:noProof/>
          <w:lang w:val="fr-CA"/>
        </w:rPr>
        <w:t> </w:t>
      </w:r>
      <w:r w:rsidR="00983C9C" w:rsidRPr="003F7737">
        <w:rPr>
          <w:rFonts w:ascii="Arial" w:hAnsi="Arial" w:cs="Arial"/>
          <w:b/>
          <w:noProof/>
          <w:lang w:val="fr-CA"/>
        </w:rPr>
        <w:t> </w:t>
      </w:r>
      <w:r w:rsidR="00983C9C" w:rsidRPr="003F7737">
        <w:rPr>
          <w:rFonts w:ascii="Arial" w:hAnsi="Arial" w:cs="Arial"/>
          <w:b/>
          <w:noProof/>
          <w:lang w:val="fr-CA"/>
        </w:rPr>
        <w:t> </w:t>
      </w:r>
      <w:r w:rsidR="00944222" w:rsidRPr="003F7737">
        <w:rPr>
          <w:rFonts w:ascii="Arial" w:hAnsi="Arial" w:cs="Arial"/>
          <w:b/>
          <w:lang w:val="fr-CA"/>
        </w:rPr>
        <w:fldChar w:fldCharType="end"/>
      </w:r>
    </w:p>
    <w:p w:rsidR="0089724D" w:rsidRPr="003F7737" w:rsidRDefault="004C7A12" w:rsidP="007D648B">
      <w:pPr>
        <w:pStyle w:val="corpsdetexte2"/>
        <w:spacing w:before="240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Langage naturel (français) : </w:t>
      </w:r>
    </w:p>
    <w:p w:rsidR="004C7A12" w:rsidRPr="00A35C17" w:rsidRDefault="00944222" w:rsidP="0089724D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950D2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1950D2" w:rsidRPr="00A35C17">
        <w:rPr>
          <w:rFonts w:ascii="Arial" w:hAnsi="Arial" w:cs="Arial"/>
          <w:b w:val="0"/>
        </w:rPr>
        <w:t> </w:t>
      </w:r>
      <w:r w:rsidR="001950D2" w:rsidRPr="00A35C17">
        <w:rPr>
          <w:rFonts w:ascii="Arial" w:hAnsi="Arial" w:cs="Arial"/>
          <w:b w:val="0"/>
        </w:rPr>
        <w:t> </w:t>
      </w:r>
      <w:r w:rsidR="001950D2" w:rsidRPr="00A35C17">
        <w:rPr>
          <w:rFonts w:ascii="Arial" w:hAnsi="Arial" w:cs="Arial"/>
          <w:b w:val="0"/>
        </w:rPr>
        <w:t> </w:t>
      </w:r>
      <w:r w:rsidR="001950D2" w:rsidRPr="00A35C17">
        <w:rPr>
          <w:rFonts w:ascii="Arial" w:hAnsi="Arial" w:cs="Arial"/>
          <w:b w:val="0"/>
        </w:rPr>
        <w:t> </w:t>
      </w:r>
      <w:r w:rsidR="001950D2" w:rsidRPr="00A35C17">
        <w:rPr>
          <w:rFonts w:ascii="Arial" w:hAnsi="Arial" w:cs="Arial"/>
          <w:b w:val="0"/>
        </w:rPr>
        <w:t> </w:t>
      </w:r>
      <w:r w:rsidRPr="00A35C17">
        <w:rPr>
          <w:rFonts w:ascii="Arial" w:hAnsi="Arial" w:cs="Arial"/>
          <w:b w:val="0"/>
        </w:rPr>
        <w:fldChar w:fldCharType="end"/>
      </w:r>
    </w:p>
    <w:p w:rsidR="0089724D" w:rsidRPr="00A35C17" w:rsidRDefault="004C7A12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 (anglais) : </w:t>
      </w:r>
    </w:p>
    <w:p w:rsidR="00014F8F" w:rsidRPr="00A35C17" w:rsidRDefault="00944222" w:rsidP="0089724D">
      <w:pPr>
        <w:pStyle w:val="corpsdetexte2"/>
        <w:ind w:left="709"/>
        <w:rPr>
          <w:rStyle w:val="CorpsdetexteCar"/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950D2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1950D2" w:rsidRPr="00A35C17">
        <w:rPr>
          <w:rStyle w:val="CorpsdetexteCar"/>
          <w:rFonts w:ascii="Arial" w:hAnsi="Arial" w:cs="Arial"/>
          <w:b w:val="0"/>
        </w:rPr>
        <w:t> </w:t>
      </w:r>
      <w:r w:rsidR="001950D2" w:rsidRPr="00A35C17">
        <w:rPr>
          <w:rStyle w:val="CorpsdetexteCar"/>
          <w:rFonts w:ascii="Arial" w:hAnsi="Arial" w:cs="Arial"/>
          <w:b w:val="0"/>
        </w:rPr>
        <w:t> </w:t>
      </w:r>
      <w:r w:rsidR="001950D2" w:rsidRPr="00A35C17">
        <w:rPr>
          <w:rStyle w:val="CorpsdetexteCar"/>
          <w:rFonts w:ascii="Arial" w:hAnsi="Arial" w:cs="Arial"/>
          <w:b w:val="0"/>
        </w:rPr>
        <w:t> </w:t>
      </w:r>
      <w:r w:rsidR="001950D2" w:rsidRPr="00A35C17">
        <w:rPr>
          <w:rStyle w:val="CorpsdetexteCar"/>
          <w:rFonts w:ascii="Arial" w:hAnsi="Arial" w:cs="Arial"/>
          <w:b w:val="0"/>
        </w:rPr>
        <w:t> </w:t>
      </w:r>
      <w:r w:rsidR="001950D2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D03022" w:rsidRPr="00A35C17" w:rsidRDefault="005B13C5" w:rsidP="007D648B">
      <w:pPr>
        <w:pStyle w:val="Corpsdetexte"/>
        <w:spacing w:before="240" w:after="120"/>
        <w:rPr>
          <w:rFonts w:ascii="Arial" w:hAnsi="Arial" w:cs="Arial"/>
          <w:lang w:val="en-CA"/>
        </w:rPr>
      </w:pPr>
      <w:proofErr w:type="spellStart"/>
      <w:r w:rsidRPr="00A35C17">
        <w:rPr>
          <w:rFonts w:ascii="Arial" w:hAnsi="Arial" w:cs="Arial"/>
          <w:b/>
          <w:lang w:val="en-CA"/>
        </w:rPr>
        <w:t>MeSH</w:t>
      </w:r>
      <w:proofErr w:type="spellEnd"/>
      <w:r w:rsidR="006C45B3" w:rsidRPr="00A35C17">
        <w:rPr>
          <w:rFonts w:ascii="Arial" w:hAnsi="Arial" w:cs="Arial"/>
          <w:b/>
          <w:vertAlign w:val="superscript"/>
        </w:rPr>
        <w:footnoteReference w:id="2"/>
      </w:r>
      <w:r w:rsidR="00107C8A" w:rsidRPr="00A35C17">
        <w:rPr>
          <w:rFonts w:ascii="Arial" w:hAnsi="Arial" w:cs="Arial"/>
          <w:b/>
          <w:lang w:val="en-CA"/>
        </w:rPr>
        <w:t xml:space="preserve"> </w:t>
      </w:r>
      <w:r w:rsidR="00107C8A" w:rsidRPr="00A35C17">
        <w:rPr>
          <w:rFonts w:ascii="Arial" w:hAnsi="Arial" w:cs="Arial"/>
          <w:lang w:val="en-CA"/>
        </w:rPr>
        <w:t xml:space="preserve">(pour MEDLINE, </w:t>
      </w:r>
      <w:r w:rsidR="00C645CD" w:rsidRPr="00A35C17">
        <w:rPr>
          <w:rFonts w:ascii="Arial" w:hAnsi="Arial" w:cs="Arial"/>
          <w:lang w:val="en-CA"/>
        </w:rPr>
        <w:t xml:space="preserve">PubMed, </w:t>
      </w:r>
      <w:r w:rsidR="00107C8A" w:rsidRPr="00A35C17">
        <w:rPr>
          <w:rFonts w:ascii="Arial" w:hAnsi="Arial" w:cs="Arial"/>
          <w:lang w:val="en-CA"/>
        </w:rPr>
        <w:t xml:space="preserve">EBMR-CCTR, </w:t>
      </w:r>
      <w:r w:rsidR="00D03022" w:rsidRPr="00A35C17">
        <w:rPr>
          <w:rFonts w:ascii="Arial" w:hAnsi="Arial" w:cs="Arial"/>
          <w:lang w:val="en-CA"/>
        </w:rPr>
        <w:t>EBMR-</w:t>
      </w:r>
      <w:r w:rsidR="00107C8A" w:rsidRPr="00A35C17">
        <w:rPr>
          <w:rFonts w:ascii="Arial" w:hAnsi="Arial" w:cs="Arial"/>
          <w:lang w:val="en-CA"/>
        </w:rPr>
        <w:t xml:space="preserve">HTA, </w:t>
      </w:r>
      <w:r w:rsidR="00D03022" w:rsidRPr="00A35C17">
        <w:rPr>
          <w:rFonts w:ascii="Arial" w:hAnsi="Arial" w:cs="Arial"/>
          <w:lang w:val="en-CA"/>
        </w:rPr>
        <w:t>EBMR-</w:t>
      </w:r>
      <w:r w:rsidR="00107C8A" w:rsidRPr="00A35C17">
        <w:rPr>
          <w:rFonts w:ascii="Arial" w:hAnsi="Arial" w:cs="Arial"/>
          <w:lang w:val="en-CA"/>
        </w:rPr>
        <w:t>NHSEED</w:t>
      </w:r>
      <w:proofErr w:type="gramStart"/>
      <w:r w:rsidR="00107C8A" w:rsidRPr="00A35C17">
        <w:rPr>
          <w:rFonts w:ascii="Arial" w:hAnsi="Arial" w:cs="Arial"/>
          <w:lang w:val="en-CA"/>
        </w:rPr>
        <w:t>)</w:t>
      </w:r>
      <w:r w:rsidRPr="00A35C17">
        <w:rPr>
          <w:rFonts w:ascii="Arial" w:hAnsi="Arial" w:cs="Arial"/>
          <w:b/>
          <w:lang w:val="en-CA"/>
        </w:rPr>
        <w:t> :</w:t>
      </w:r>
      <w:proofErr w:type="gramEnd"/>
      <w:r w:rsidRPr="00A35C17">
        <w:rPr>
          <w:rFonts w:ascii="Arial" w:hAnsi="Arial" w:cs="Arial"/>
          <w:lang w:val="en-CA"/>
        </w:rPr>
        <w:t xml:space="preserve"> </w:t>
      </w:r>
    </w:p>
    <w:p w:rsidR="004C7A12" w:rsidRPr="00A35C17" w:rsidRDefault="00944222" w:rsidP="0089724D">
      <w:pPr>
        <w:pStyle w:val="Corpsdetexte"/>
        <w:spacing w:after="120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Style w:val="CorpsdetexteCar"/>
          <w:rFonts w:ascii="Arial" w:hAnsi="Arial" w:cs="Arial"/>
        </w:rPr>
        <w:instrText xml:space="preserve"> FORMTEXT </w:instrText>
      </w:r>
      <w:r w:rsidRPr="00A35C17">
        <w:rPr>
          <w:rStyle w:val="CorpsdetexteCar"/>
          <w:rFonts w:ascii="Arial" w:hAnsi="Arial" w:cs="Arial"/>
        </w:rPr>
      </w:r>
      <w:r w:rsidRPr="00A35C17">
        <w:rPr>
          <w:rStyle w:val="CorpsdetexteCar"/>
          <w:rFonts w:ascii="Arial" w:hAnsi="Arial" w:cs="Arial"/>
        </w:rPr>
        <w:fldChar w:fldCharType="separate"/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Pr="00A35C17">
        <w:rPr>
          <w:rStyle w:val="CorpsdetexteCar"/>
          <w:rFonts w:ascii="Arial" w:hAnsi="Arial" w:cs="Arial"/>
        </w:rPr>
        <w:fldChar w:fldCharType="end"/>
      </w:r>
    </w:p>
    <w:p w:rsidR="00D03022" w:rsidRPr="00A35C17" w:rsidRDefault="00242793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EMTREE</w:t>
      </w:r>
      <w:r w:rsidR="006C45B3" w:rsidRPr="00A35C17">
        <w:rPr>
          <w:rFonts w:ascii="Arial" w:hAnsi="Arial" w:cs="Arial"/>
          <w:b w:val="0"/>
          <w:vertAlign w:val="superscript"/>
        </w:rPr>
        <w:footnoteReference w:id="3"/>
      </w:r>
      <w:r w:rsidR="00107C8A" w:rsidRPr="00A35C17">
        <w:rPr>
          <w:rFonts w:ascii="Arial" w:hAnsi="Arial" w:cs="Arial"/>
          <w:vertAlign w:val="superscript"/>
        </w:rPr>
        <w:t xml:space="preserve"> </w:t>
      </w:r>
      <w:r w:rsidR="00107C8A" w:rsidRPr="00A35C17">
        <w:rPr>
          <w:rFonts w:ascii="Arial" w:hAnsi="Arial" w:cs="Arial"/>
          <w:b w:val="0"/>
        </w:rPr>
        <w:t>(pour EMBASE)</w:t>
      </w:r>
      <w:r w:rsidRPr="00A35C17">
        <w:rPr>
          <w:rFonts w:ascii="Arial" w:hAnsi="Arial" w:cs="Arial"/>
          <w:b w:val="0"/>
        </w:rPr>
        <w:t> :</w:t>
      </w:r>
      <w:r w:rsidRPr="00A35C17">
        <w:rPr>
          <w:rFonts w:ascii="Arial" w:hAnsi="Arial" w:cs="Arial"/>
        </w:rPr>
        <w:t xml:space="preserve"> </w:t>
      </w:r>
    </w:p>
    <w:p w:rsidR="00242793" w:rsidRPr="00A35C17" w:rsidRDefault="00944222" w:rsidP="0089724D">
      <w:pPr>
        <w:pStyle w:val="Corpsdetexte"/>
        <w:spacing w:after="120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Style w:val="CorpsdetexteCar"/>
          <w:rFonts w:ascii="Arial" w:hAnsi="Arial" w:cs="Arial"/>
        </w:rPr>
        <w:instrText xml:space="preserve"> FORMTEXT </w:instrText>
      </w:r>
      <w:r w:rsidRPr="00A35C17">
        <w:rPr>
          <w:rStyle w:val="CorpsdetexteCar"/>
          <w:rFonts w:ascii="Arial" w:hAnsi="Arial" w:cs="Arial"/>
        </w:rPr>
      </w:r>
      <w:r w:rsidRPr="00A35C17">
        <w:rPr>
          <w:rStyle w:val="CorpsdetexteCar"/>
          <w:rFonts w:ascii="Arial" w:hAnsi="Arial" w:cs="Arial"/>
        </w:rPr>
        <w:fldChar w:fldCharType="separate"/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Pr="00A35C17">
        <w:rPr>
          <w:rStyle w:val="CorpsdetexteCar"/>
          <w:rFonts w:ascii="Arial" w:hAnsi="Arial" w:cs="Arial"/>
        </w:rPr>
        <w:fldChar w:fldCharType="end"/>
      </w:r>
    </w:p>
    <w:p w:rsidR="00D03022" w:rsidRPr="00A35C17" w:rsidRDefault="00983C9C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Autre(s) thésaurus</w:t>
      </w:r>
      <w:r w:rsidR="00107C8A" w:rsidRPr="00A35C17">
        <w:rPr>
          <w:rFonts w:ascii="Arial" w:hAnsi="Arial" w:cs="Arial"/>
          <w:vertAlign w:val="superscript"/>
        </w:rPr>
        <w:footnoteReference w:id="4"/>
      </w:r>
      <w:r w:rsidRPr="00A35C17">
        <w:rPr>
          <w:rFonts w:ascii="Arial" w:hAnsi="Arial" w:cs="Arial"/>
        </w:rPr>
        <w:t xml:space="preserve"> : </w:t>
      </w:r>
    </w:p>
    <w:p w:rsidR="00983C9C" w:rsidRPr="00A35C17" w:rsidRDefault="00944222" w:rsidP="0089724D">
      <w:pPr>
        <w:pStyle w:val="Corpsdetexte"/>
        <w:spacing w:after="120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Style w:val="CorpsdetexteCar"/>
          <w:rFonts w:ascii="Arial" w:hAnsi="Arial" w:cs="Arial"/>
        </w:rPr>
        <w:instrText xml:space="preserve"> FORMTEXT </w:instrText>
      </w:r>
      <w:r w:rsidRPr="00A35C17">
        <w:rPr>
          <w:rStyle w:val="CorpsdetexteCar"/>
          <w:rFonts w:ascii="Arial" w:hAnsi="Arial" w:cs="Arial"/>
        </w:rPr>
      </w:r>
      <w:r w:rsidRPr="00A35C17">
        <w:rPr>
          <w:rStyle w:val="CorpsdetexteCar"/>
          <w:rFonts w:ascii="Arial" w:hAnsi="Arial" w:cs="Arial"/>
        </w:rPr>
        <w:fldChar w:fldCharType="separate"/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Pr="00A35C17">
        <w:rPr>
          <w:rStyle w:val="CorpsdetexteCar"/>
          <w:rFonts w:ascii="Arial" w:hAnsi="Arial" w:cs="Arial"/>
        </w:rPr>
        <w:fldChar w:fldCharType="end"/>
      </w:r>
    </w:p>
    <w:p w:rsidR="005B13C5" w:rsidRPr="003F7737" w:rsidRDefault="005B13C5" w:rsidP="006B2C12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Concept 2</w:t>
      </w:r>
      <w:r w:rsidR="00983C9C" w:rsidRPr="003F7737">
        <w:rPr>
          <w:rFonts w:ascii="Arial" w:hAnsi="Arial" w:cs="Arial"/>
          <w:lang w:val="fr-CA"/>
        </w:rPr>
        <w:t> </w:t>
      </w:r>
      <w:r w:rsidRPr="003F7737">
        <w:rPr>
          <w:rFonts w:ascii="Arial" w:hAnsi="Arial" w:cs="Arial"/>
          <w:lang w:val="fr-CA"/>
        </w:rPr>
        <w:t xml:space="preserve">: </w:t>
      </w:r>
      <w:r w:rsidR="00944222"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83C9C"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</w:rPr>
      </w:r>
      <w:r w:rsidR="00944222" w:rsidRPr="003F7737">
        <w:rPr>
          <w:rFonts w:ascii="Arial" w:hAnsi="Arial" w:cs="Arial"/>
          <w:b/>
        </w:rPr>
        <w:fldChar w:fldCharType="separate"/>
      </w:r>
      <w:r w:rsidR="00983C9C" w:rsidRPr="003F7737">
        <w:rPr>
          <w:rFonts w:ascii="Arial" w:hAnsi="Arial" w:cs="Arial"/>
          <w:b/>
        </w:rPr>
        <w:t> </w:t>
      </w:r>
      <w:r w:rsidR="00983C9C" w:rsidRPr="003F7737">
        <w:rPr>
          <w:rFonts w:ascii="Arial" w:hAnsi="Arial" w:cs="Arial"/>
          <w:b/>
        </w:rPr>
        <w:t> </w:t>
      </w:r>
      <w:r w:rsidR="00983C9C" w:rsidRPr="003F7737">
        <w:rPr>
          <w:rFonts w:ascii="Arial" w:hAnsi="Arial" w:cs="Arial"/>
          <w:b/>
        </w:rPr>
        <w:t> </w:t>
      </w:r>
      <w:r w:rsidR="00983C9C" w:rsidRPr="003F7737">
        <w:rPr>
          <w:rFonts w:ascii="Arial" w:hAnsi="Arial" w:cs="Arial"/>
          <w:b/>
        </w:rPr>
        <w:t> </w:t>
      </w:r>
      <w:r w:rsidR="00983C9C" w:rsidRPr="003F7737">
        <w:rPr>
          <w:rFonts w:ascii="Arial" w:hAnsi="Arial" w:cs="Arial"/>
          <w:b/>
        </w:rPr>
        <w:t> </w:t>
      </w:r>
      <w:r w:rsidR="00944222" w:rsidRPr="003F7737">
        <w:rPr>
          <w:rFonts w:ascii="Arial" w:hAnsi="Arial" w:cs="Arial"/>
          <w:b/>
        </w:rPr>
        <w:fldChar w:fldCharType="end"/>
      </w:r>
    </w:p>
    <w:p w:rsidR="0089724D" w:rsidRPr="003F7737" w:rsidRDefault="00D03022" w:rsidP="007D648B">
      <w:pPr>
        <w:pStyle w:val="corpsdetexte2"/>
        <w:spacing w:before="240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Langage naturel (français) : </w:t>
      </w:r>
    </w:p>
    <w:p w:rsidR="00D03022" w:rsidRPr="00A35C17" w:rsidRDefault="00944222" w:rsidP="0089724D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89724D" w:rsidRPr="00A35C17" w:rsidRDefault="00D03022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 (anglais) : </w:t>
      </w:r>
    </w:p>
    <w:p w:rsidR="00D03022" w:rsidRPr="00A35C17" w:rsidRDefault="00944222" w:rsidP="0089724D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D03022" w:rsidRPr="00A35C17" w:rsidRDefault="00D03022" w:rsidP="007D648B">
      <w:pPr>
        <w:pStyle w:val="corpsdetexte2"/>
        <w:spacing w:before="240"/>
        <w:rPr>
          <w:rFonts w:ascii="Arial" w:hAnsi="Arial" w:cs="Arial"/>
          <w:sz w:val="22"/>
          <w:szCs w:val="22"/>
          <w:lang w:val="en-CA"/>
        </w:rPr>
      </w:pPr>
      <w:proofErr w:type="spellStart"/>
      <w:r w:rsidRPr="00A35C17">
        <w:rPr>
          <w:rFonts w:ascii="Arial" w:hAnsi="Arial" w:cs="Arial"/>
          <w:lang w:val="en-CA"/>
        </w:rPr>
        <w:t>MeSH</w:t>
      </w:r>
      <w:proofErr w:type="spellEnd"/>
      <w:r w:rsidRPr="00A35C17">
        <w:rPr>
          <w:rFonts w:ascii="Arial" w:hAnsi="Arial" w:cs="Arial"/>
          <w:b w:val="0"/>
          <w:sz w:val="22"/>
          <w:szCs w:val="22"/>
          <w:lang w:val="en-CA"/>
        </w:rPr>
        <w:t xml:space="preserve"> </w:t>
      </w:r>
      <w:r w:rsidRPr="00A35C17">
        <w:rPr>
          <w:rFonts w:ascii="Arial" w:hAnsi="Arial" w:cs="Arial"/>
          <w:b w:val="0"/>
          <w:szCs w:val="20"/>
          <w:lang w:val="en-CA"/>
        </w:rPr>
        <w:t>(pour MEDLINE, PubMed, EBMR-CCTR, EBMR-HTA, EBMR-NHSEED</w:t>
      </w:r>
      <w:proofErr w:type="gramStart"/>
      <w:r w:rsidRPr="00A35C17">
        <w:rPr>
          <w:rFonts w:ascii="Arial" w:hAnsi="Arial" w:cs="Arial"/>
          <w:b w:val="0"/>
          <w:szCs w:val="20"/>
          <w:lang w:val="en-CA"/>
        </w:rPr>
        <w:t>) :</w:t>
      </w:r>
      <w:proofErr w:type="gramEnd"/>
      <w:r w:rsidRPr="00A35C17">
        <w:rPr>
          <w:rFonts w:ascii="Arial" w:hAnsi="Arial" w:cs="Arial"/>
          <w:sz w:val="22"/>
          <w:szCs w:val="22"/>
          <w:lang w:val="en-CA"/>
        </w:rPr>
        <w:t xml:space="preserve"> </w:t>
      </w:r>
    </w:p>
    <w:p w:rsidR="00D03022" w:rsidRPr="00A35C17" w:rsidRDefault="00944222" w:rsidP="0089724D">
      <w:pPr>
        <w:pStyle w:val="Corpsdetexte"/>
        <w:spacing w:after="120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lastRenderedPageBreak/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Style w:val="CorpsdetexteCar"/>
          <w:rFonts w:ascii="Arial" w:hAnsi="Arial" w:cs="Arial"/>
        </w:rPr>
        <w:instrText xml:space="preserve"> FORMTEXT </w:instrText>
      </w:r>
      <w:r w:rsidRPr="00A35C17">
        <w:rPr>
          <w:rStyle w:val="CorpsdetexteCar"/>
          <w:rFonts w:ascii="Arial" w:hAnsi="Arial" w:cs="Arial"/>
        </w:rPr>
      </w:r>
      <w:r w:rsidRPr="00A35C17">
        <w:rPr>
          <w:rStyle w:val="CorpsdetexteCar"/>
          <w:rFonts w:ascii="Arial" w:hAnsi="Arial" w:cs="Arial"/>
        </w:rPr>
        <w:fldChar w:fldCharType="separate"/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Pr="00A35C17">
        <w:rPr>
          <w:rStyle w:val="CorpsdetexteCar"/>
          <w:rFonts w:ascii="Arial" w:hAnsi="Arial" w:cs="Arial"/>
        </w:rPr>
        <w:fldChar w:fldCharType="end"/>
      </w:r>
    </w:p>
    <w:p w:rsidR="00D03022" w:rsidRPr="00A35C17" w:rsidRDefault="00D03022" w:rsidP="007D648B">
      <w:pPr>
        <w:pStyle w:val="corpsdetexte2"/>
        <w:spacing w:before="240"/>
        <w:rPr>
          <w:rFonts w:ascii="Arial" w:hAnsi="Arial" w:cs="Arial"/>
          <w:szCs w:val="20"/>
        </w:rPr>
      </w:pPr>
      <w:r w:rsidRPr="00A35C17">
        <w:rPr>
          <w:rFonts w:ascii="Arial" w:hAnsi="Arial" w:cs="Arial"/>
          <w:szCs w:val="20"/>
        </w:rPr>
        <w:t>EMTREE</w:t>
      </w:r>
      <w:r w:rsidRPr="00A35C17">
        <w:rPr>
          <w:rFonts w:ascii="Arial" w:hAnsi="Arial" w:cs="Arial"/>
          <w:b w:val="0"/>
          <w:szCs w:val="20"/>
        </w:rPr>
        <w:t xml:space="preserve"> (pour EMBASE) :</w:t>
      </w:r>
      <w:r w:rsidRPr="00A35C17">
        <w:rPr>
          <w:rFonts w:ascii="Arial" w:hAnsi="Arial" w:cs="Arial"/>
          <w:szCs w:val="20"/>
        </w:rPr>
        <w:t xml:space="preserve"> </w:t>
      </w:r>
    </w:p>
    <w:p w:rsidR="00D03022" w:rsidRPr="00A35C17" w:rsidRDefault="00944222" w:rsidP="0089724D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="0089724D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D03022" w:rsidRPr="00A35C17" w:rsidRDefault="00D03022" w:rsidP="007D648B">
      <w:pPr>
        <w:pStyle w:val="corpsdetexte2"/>
        <w:spacing w:before="240"/>
        <w:rPr>
          <w:rFonts w:ascii="Arial" w:hAnsi="Arial" w:cs="Arial"/>
          <w:szCs w:val="20"/>
        </w:rPr>
      </w:pPr>
      <w:r w:rsidRPr="00A35C17">
        <w:rPr>
          <w:rFonts w:ascii="Arial" w:hAnsi="Arial" w:cs="Arial"/>
          <w:szCs w:val="20"/>
        </w:rPr>
        <w:t>Autre</w:t>
      </w:r>
      <w:r w:rsidRPr="00A35C17">
        <w:rPr>
          <w:rFonts w:ascii="Arial" w:hAnsi="Arial" w:cs="Arial"/>
          <w:b w:val="0"/>
          <w:szCs w:val="20"/>
        </w:rPr>
        <w:t>(s) thésaurus :</w:t>
      </w:r>
      <w:r w:rsidRPr="00A35C17">
        <w:rPr>
          <w:rFonts w:ascii="Arial" w:hAnsi="Arial" w:cs="Arial"/>
          <w:szCs w:val="20"/>
        </w:rPr>
        <w:t xml:space="preserve"> </w:t>
      </w:r>
    </w:p>
    <w:p w:rsidR="00D03022" w:rsidRPr="00A35C17" w:rsidRDefault="00944222" w:rsidP="0089724D">
      <w:pPr>
        <w:pStyle w:val="Corpsdetexte"/>
        <w:spacing w:after="120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724D" w:rsidRPr="00A35C17">
        <w:rPr>
          <w:rStyle w:val="CorpsdetexteCar"/>
          <w:rFonts w:ascii="Arial" w:hAnsi="Arial" w:cs="Arial"/>
        </w:rPr>
        <w:instrText xml:space="preserve"> FORMTEXT </w:instrText>
      </w:r>
      <w:r w:rsidRPr="00A35C17">
        <w:rPr>
          <w:rStyle w:val="CorpsdetexteCar"/>
          <w:rFonts w:ascii="Arial" w:hAnsi="Arial" w:cs="Arial"/>
        </w:rPr>
      </w:r>
      <w:r w:rsidRPr="00A35C17">
        <w:rPr>
          <w:rStyle w:val="CorpsdetexteCar"/>
          <w:rFonts w:ascii="Arial" w:hAnsi="Arial" w:cs="Arial"/>
        </w:rPr>
        <w:fldChar w:fldCharType="separate"/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="0089724D" w:rsidRPr="00A35C17">
        <w:rPr>
          <w:rStyle w:val="CorpsdetexteCar"/>
          <w:rFonts w:ascii="Arial" w:hAnsi="Arial" w:cs="Arial"/>
        </w:rPr>
        <w:t> </w:t>
      </w:r>
      <w:r w:rsidRPr="00A35C17">
        <w:rPr>
          <w:rStyle w:val="CorpsdetexteCar"/>
          <w:rFonts w:ascii="Arial" w:hAnsi="Arial" w:cs="Arial"/>
        </w:rPr>
        <w:fldChar w:fldCharType="end"/>
      </w:r>
    </w:p>
    <w:p w:rsidR="005B13C5" w:rsidRPr="003F7737" w:rsidRDefault="00983C9C" w:rsidP="006B2C12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Concept 3 </w:t>
      </w:r>
      <w:r w:rsidR="005B13C5" w:rsidRPr="003F7737">
        <w:rPr>
          <w:rFonts w:ascii="Arial" w:hAnsi="Arial" w:cs="Arial"/>
          <w:lang w:val="fr-CA"/>
        </w:rPr>
        <w:t xml:space="preserve">: </w:t>
      </w:r>
      <w:r w:rsidR="00944222"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</w:rPr>
      </w:r>
      <w:r w:rsidR="00944222" w:rsidRPr="003F7737">
        <w:rPr>
          <w:rFonts w:ascii="Arial" w:hAnsi="Arial" w:cs="Arial"/>
          <w:b/>
        </w:rPr>
        <w:fldChar w:fldCharType="separate"/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="00944222" w:rsidRPr="003F7737">
        <w:rPr>
          <w:rFonts w:ascii="Arial" w:hAnsi="Arial" w:cs="Arial"/>
          <w:b/>
        </w:rPr>
        <w:fldChar w:fldCharType="end"/>
      </w:r>
    </w:p>
    <w:p w:rsidR="007D648B" w:rsidRPr="003F773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Langage naturel (français)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 (anglais)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  <w:sz w:val="22"/>
          <w:szCs w:val="22"/>
          <w:lang w:val="en-CA"/>
        </w:rPr>
      </w:pPr>
      <w:proofErr w:type="spellStart"/>
      <w:r w:rsidRPr="00A35C17">
        <w:rPr>
          <w:rFonts w:ascii="Arial" w:hAnsi="Arial" w:cs="Arial"/>
          <w:lang w:val="en-CA"/>
        </w:rPr>
        <w:t>MeSH</w:t>
      </w:r>
      <w:proofErr w:type="spellEnd"/>
      <w:r w:rsidRPr="00A35C17">
        <w:rPr>
          <w:rFonts w:ascii="Arial" w:hAnsi="Arial" w:cs="Arial"/>
          <w:b w:val="0"/>
          <w:sz w:val="22"/>
          <w:szCs w:val="22"/>
          <w:lang w:val="en-CA"/>
        </w:rPr>
        <w:t xml:space="preserve"> </w:t>
      </w:r>
      <w:r w:rsidRPr="00A35C17">
        <w:rPr>
          <w:rFonts w:ascii="Arial" w:hAnsi="Arial" w:cs="Arial"/>
          <w:b w:val="0"/>
          <w:szCs w:val="20"/>
          <w:lang w:val="en-CA"/>
        </w:rPr>
        <w:t>(pour MEDLINE, PubMed, EBMR-CCTR, EBMR-HTA, EBMR-NHSEED</w:t>
      </w:r>
      <w:proofErr w:type="gramStart"/>
      <w:r w:rsidRPr="00A35C17">
        <w:rPr>
          <w:rFonts w:ascii="Arial" w:hAnsi="Arial" w:cs="Arial"/>
          <w:b w:val="0"/>
          <w:szCs w:val="20"/>
          <w:lang w:val="en-CA"/>
        </w:rPr>
        <w:t>) :</w:t>
      </w:r>
      <w:proofErr w:type="gramEnd"/>
      <w:r w:rsidRPr="00A35C17">
        <w:rPr>
          <w:rFonts w:ascii="Arial" w:hAnsi="Arial" w:cs="Arial"/>
          <w:sz w:val="22"/>
          <w:szCs w:val="22"/>
          <w:lang w:val="en-CA"/>
        </w:rPr>
        <w:t xml:space="preserve"> 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</w:rPr>
        <w:instrText xml:space="preserve"> FORMTEXT </w:instrText>
      </w:r>
      <w:r w:rsidRPr="00A35C17">
        <w:rPr>
          <w:rStyle w:val="CorpsdetexteCar"/>
          <w:rFonts w:ascii="Arial" w:hAnsi="Arial" w:cs="Arial"/>
        </w:rPr>
      </w:r>
      <w:r w:rsidRPr="00A35C17">
        <w:rPr>
          <w:rStyle w:val="CorpsdetexteCar"/>
          <w:rFonts w:ascii="Arial" w:hAnsi="Arial" w:cs="Arial"/>
        </w:rPr>
        <w:fldChar w:fldCharType="separate"/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Pr="00A35C17">
        <w:rPr>
          <w:rStyle w:val="CorpsdetexteCar"/>
          <w:rFonts w:ascii="Arial" w:hAnsi="Arial" w:cs="Arial"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  <w:szCs w:val="20"/>
        </w:rPr>
      </w:pPr>
      <w:r w:rsidRPr="00A35C17">
        <w:rPr>
          <w:rFonts w:ascii="Arial" w:hAnsi="Arial" w:cs="Arial"/>
          <w:szCs w:val="20"/>
        </w:rPr>
        <w:t>EMTREE</w:t>
      </w:r>
      <w:r w:rsidRPr="00A35C17">
        <w:rPr>
          <w:rFonts w:ascii="Arial" w:hAnsi="Arial" w:cs="Arial"/>
          <w:b w:val="0"/>
          <w:szCs w:val="20"/>
        </w:rPr>
        <w:t xml:space="preserve"> (pour EMBASE) :</w:t>
      </w:r>
      <w:r w:rsidRPr="00A35C17">
        <w:rPr>
          <w:rFonts w:ascii="Arial" w:hAnsi="Arial" w:cs="Arial"/>
          <w:szCs w:val="20"/>
        </w:rPr>
        <w:t xml:space="preserve">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  <w:szCs w:val="20"/>
        </w:rPr>
      </w:pPr>
      <w:r w:rsidRPr="00A35C17">
        <w:rPr>
          <w:rFonts w:ascii="Arial" w:hAnsi="Arial" w:cs="Arial"/>
          <w:szCs w:val="20"/>
        </w:rPr>
        <w:t>Autre</w:t>
      </w:r>
      <w:r w:rsidRPr="00A35C17">
        <w:rPr>
          <w:rFonts w:ascii="Arial" w:hAnsi="Arial" w:cs="Arial"/>
          <w:b w:val="0"/>
          <w:szCs w:val="20"/>
        </w:rPr>
        <w:t>(s) thésaurus :</w:t>
      </w:r>
      <w:r w:rsidRPr="00A35C17">
        <w:rPr>
          <w:rFonts w:ascii="Arial" w:hAnsi="Arial" w:cs="Arial"/>
          <w:szCs w:val="20"/>
        </w:rPr>
        <w:t xml:space="preserve"> 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</w:rPr>
        <w:instrText xml:space="preserve"> FORMTEXT </w:instrText>
      </w:r>
      <w:r w:rsidRPr="00A35C17">
        <w:rPr>
          <w:rStyle w:val="CorpsdetexteCar"/>
          <w:rFonts w:ascii="Arial" w:hAnsi="Arial" w:cs="Arial"/>
        </w:rPr>
      </w:r>
      <w:r w:rsidRPr="00A35C17">
        <w:rPr>
          <w:rStyle w:val="CorpsdetexteCar"/>
          <w:rFonts w:ascii="Arial" w:hAnsi="Arial" w:cs="Arial"/>
        </w:rPr>
        <w:fldChar w:fldCharType="separate"/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Pr="00A35C17">
        <w:rPr>
          <w:rStyle w:val="CorpsdetexteCar"/>
          <w:rFonts w:ascii="Arial" w:hAnsi="Arial" w:cs="Arial"/>
        </w:rPr>
        <w:fldChar w:fldCharType="end"/>
      </w:r>
    </w:p>
    <w:p w:rsidR="005B13C5" w:rsidRPr="003F7737" w:rsidRDefault="00983C9C" w:rsidP="006B2C12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Concept 4 </w:t>
      </w:r>
      <w:r w:rsidR="005B13C5" w:rsidRPr="003F7737">
        <w:rPr>
          <w:rFonts w:ascii="Arial" w:hAnsi="Arial" w:cs="Arial"/>
          <w:lang w:val="fr-CA"/>
        </w:rPr>
        <w:t xml:space="preserve">: </w:t>
      </w:r>
      <w:r w:rsidR="00944222"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B4B72"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</w:rPr>
      </w:r>
      <w:r w:rsidR="00944222" w:rsidRPr="003F7737">
        <w:rPr>
          <w:rFonts w:ascii="Arial" w:hAnsi="Arial" w:cs="Arial"/>
          <w:b/>
        </w:rPr>
        <w:fldChar w:fldCharType="separate"/>
      </w:r>
      <w:r w:rsidR="00BB4B72" w:rsidRPr="003F7737">
        <w:rPr>
          <w:rFonts w:ascii="Arial" w:hAnsi="Arial" w:cs="Arial"/>
          <w:b/>
        </w:rPr>
        <w:t> </w:t>
      </w:r>
      <w:r w:rsidR="00BB4B72" w:rsidRPr="003F7737">
        <w:rPr>
          <w:rFonts w:ascii="Arial" w:hAnsi="Arial" w:cs="Arial"/>
          <w:b/>
        </w:rPr>
        <w:t> </w:t>
      </w:r>
      <w:r w:rsidR="00BB4B72" w:rsidRPr="003F7737">
        <w:rPr>
          <w:rFonts w:ascii="Arial" w:hAnsi="Arial" w:cs="Arial"/>
          <w:b/>
        </w:rPr>
        <w:t> </w:t>
      </w:r>
      <w:r w:rsidR="00BB4B72" w:rsidRPr="003F7737">
        <w:rPr>
          <w:rFonts w:ascii="Arial" w:hAnsi="Arial" w:cs="Arial"/>
          <w:b/>
        </w:rPr>
        <w:t> </w:t>
      </w:r>
      <w:r w:rsidR="00BB4B72" w:rsidRPr="003F7737">
        <w:rPr>
          <w:rFonts w:ascii="Arial" w:hAnsi="Arial" w:cs="Arial"/>
          <w:b/>
        </w:rPr>
        <w:t> </w:t>
      </w:r>
      <w:r w:rsidR="00944222" w:rsidRPr="003F7737">
        <w:rPr>
          <w:rFonts w:ascii="Arial" w:hAnsi="Arial" w:cs="Arial"/>
          <w:b/>
        </w:rPr>
        <w:fldChar w:fldCharType="end"/>
      </w:r>
    </w:p>
    <w:p w:rsidR="007D648B" w:rsidRPr="003F773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Langage naturel (français)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 (anglais)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  <w:sz w:val="22"/>
          <w:szCs w:val="22"/>
          <w:lang w:val="en-CA"/>
        </w:rPr>
      </w:pPr>
      <w:proofErr w:type="spellStart"/>
      <w:r w:rsidRPr="00A35C17">
        <w:rPr>
          <w:rFonts w:ascii="Arial" w:hAnsi="Arial" w:cs="Arial"/>
          <w:lang w:val="en-CA"/>
        </w:rPr>
        <w:t>MeSH</w:t>
      </w:r>
      <w:proofErr w:type="spellEnd"/>
      <w:r w:rsidRPr="00A35C17">
        <w:rPr>
          <w:rFonts w:ascii="Arial" w:hAnsi="Arial" w:cs="Arial"/>
          <w:b w:val="0"/>
          <w:sz w:val="22"/>
          <w:szCs w:val="22"/>
          <w:lang w:val="en-CA"/>
        </w:rPr>
        <w:t xml:space="preserve"> </w:t>
      </w:r>
      <w:r w:rsidRPr="00A35C17">
        <w:rPr>
          <w:rFonts w:ascii="Arial" w:hAnsi="Arial" w:cs="Arial"/>
          <w:b w:val="0"/>
          <w:szCs w:val="20"/>
          <w:lang w:val="en-CA"/>
        </w:rPr>
        <w:t>(pour MEDLINE, PubMed, EBMR-CCTR, EBMR-HTA, EBMR-NHSEED</w:t>
      </w:r>
      <w:proofErr w:type="gramStart"/>
      <w:r w:rsidRPr="00A35C17">
        <w:rPr>
          <w:rFonts w:ascii="Arial" w:hAnsi="Arial" w:cs="Arial"/>
          <w:b w:val="0"/>
          <w:szCs w:val="20"/>
          <w:lang w:val="en-CA"/>
        </w:rPr>
        <w:t>) :</w:t>
      </w:r>
      <w:proofErr w:type="gramEnd"/>
      <w:r w:rsidRPr="00A35C17">
        <w:rPr>
          <w:rFonts w:ascii="Arial" w:hAnsi="Arial" w:cs="Arial"/>
          <w:sz w:val="22"/>
          <w:szCs w:val="22"/>
          <w:lang w:val="en-CA"/>
        </w:rPr>
        <w:t xml:space="preserve"> 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</w:rPr>
        <w:instrText xml:space="preserve"> FORMTEXT </w:instrText>
      </w:r>
      <w:r w:rsidRPr="00A35C17">
        <w:rPr>
          <w:rStyle w:val="CorpsdetexteCar"/>
          <w:rFonts w:ascii="Arial" w:hAnsi="Arial" w:cs="Arial"/>
        </w:rPr>
      </w:r>
      <w:r w:rsidRPr="00A35C17">
        <w:rPr>
          <w:rStyle w:val="CorpsdetexteCar"/>
          <w:rFonts w:ascii="Arial" w:hAnsi="Arial" w:cs="Arial"/>
        </w:rPr>
        <w:fldChar w:fldCharType="separate"/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Pr="00A35C17">
        <w:rPr>
          <w:rStyle w:val="CorpsdetexteCar"/>
          <w:rFonts w:ascii="Arial" w:hAnsi="Arial" w:cs="Arial"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  <w:szCs w:val="20"/>
        </w:rPr>
      </w:pPr>
      <w:r w:rsidRPr="00A35C17">
        <w:rPr>
          <w:rFonts w:ascii="Arial" w:hAnsi="Arial" w:cs="Arial"/>
          <w:szCs w:val="20"/>
        </w:rPr>
        <w:lastRenderedPageBreak/>
        <w:t>EMTREE</w:t>
      </w:r>
      <w:r w:rsidRPr="00A35C17">
        <w:rPr>
          <w:rFonts w:ascii="Arial" w:hAnsi="Arial" w:cs="Arial"/>
          <w:b w:val="0"/>
          <w:szCs w:val="20"/>
        </w:rPr>
        <w:t xml:space="preserve"> (pour EMBASE) :</w:t>
      </w:r>
      <w:r w:rsidRPr="00A35C17">
        <w:rPr>
          <w:rFonts w:ascii="Arial" w:hAnsi="Arial" w:cs="Arial"/>
          <w:szCs w:val="20"/>
        </w:rPr>
        <w:t xml:space="preserve">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  <w:szCs w:val="20"/>
        </w:rPr>
      </w:pPr>
      <w:r w:rsidRPr="00A35C17">
        <w:rPr>
          <w:rFonts w:ascii="Arial" w:hAnsi="Arial" w:cs="Arial"/>
          <w:szCs w:val="20"/>
        </w:rPr>
        <w:t>Autre</w:t>
      </w:r>
      <w:r w:rsidRPr="00A35C17">
        <w:rPr>
          <w:rFonts w:ascii="Arial" w:hAnsi="Arial" w:cs="Arial"/>
          <w:b w:val="0"/>
          <w:szCs w:val="20"/>
        </w:rPr>
        <w:t>(s) thésaurus :</w:t>
      </w:r>
      <w:r w:rsidRPr="00A35C17">
        <w:rPr>
          <w:rFonts w:ascii="Arial" w:hAnsi="Arial" w:cs="Arial"/>
          <w:szCs w:val="20"/>
        </w:rPr>
        <w:t xml:space="preserve"> </w:t>
      </w:r>
    </w:p>
    <w:p w:rsidR="007D648B" w:rsidRPr="00A35C17" w:rsidRDefault="00944222" w:rsidP="007D648B">
      <w:pPr>
        <w:pStyle w:val="Corpsdetexte"/>
        <w:spacing w:after="120"/>
        <w:ind w:left="709"/>
        <w:rPr>
          <w:rStyle w:val="CorpsdetexteCar"/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</w:rPr>
        <w:instrText xml:space="preserve"> FORMTEXT </w:instrText>
      </w:r>
      <w:r w:rsidRPr="00A35C17">
        <w:rPr>
          <w:rStyle w:val="CorpsdetexteCar"/>
          <w:rFonts w:ascii="Arial" w:hAnsi="Arial" w:cs="Arial"/>
        </w:rPr>
      </w:r>
      <w:r w:rsidRPr="00A35C17">
        <w:rPr>
          <w:rStyle w:val="CorpsdetexteCar"/>
          <w:rFonts w:ascii="Arial" w:hAnsi="Arial" w:cs="Arial"/>
        </w:rPr>
        <w:fldChar w:fldCharType="separate"/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="007D648B" w:rsidRPr="00A35C17">
        <w:rPr>
          <w:rStyle w:val="CorpsdetexteCar"/>
          <w:rFonts w:ascii="Arial" w:hAnsi="Arial" w:cs="Arial"/>
        </w:rPr>
        <w:t> </w:t>
      </w:r>
      <w:r w:rsidRPr="00A35C17">
        <w:rPr>
          <w:rStyle w:val="CorpsdetexteCar"/>
          <w:rFonts w:ascii="Arial" w:hAnsi="Arial" w:cs="Arial"/>
        </w:rPr>
        <w:fldChar w:fldCharType="end"/>
      </w:r>
    </w:p>
    <w:p w:rsidR="00AE494A" w:rsidRPr="003F7737" w:rsidRDefault="00AE494A" w:rsidP="00AE494A">
      <w:pPr>
        <w:pStyle w:val="Titre3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Limites</w:t>
      </w:r>
      <w:r w:rsidRPr="003F7737">
        <w:rPr>
          <w:rFonts w:ascii="Arial" w:hAnsi="Arial" w:cs="Arial"/>
          <w:lang w:val="fr-CA"/>
        </w:rPr>
        <w:t xml:space="preserve"> : </w:t>
      </w:r>
      <w:r w:rsidRPr="00027695">
        <w:rPr>
          <w:rFonts w:ascii="Arial" w:hAnsi="Arial" w:cs="Arial"/>
          <w:b/>
          <w:lang w:val="fr-CA"/>
        </w:rPr>
        <w:t>type(s) de publication, géographique, chronologique, linguistique</w:t>
      </w:r>
    </w:p>
    <w:p w:rsidR="00AE494A" w:rsidRPr="003F7737" w:rsidRDefault="00AE494A" w:rsidP="00AE494A">
      <w:pPr>
        <w:pStyle w:val="corpsdetexte2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Type(s) de publication :</w:t>
      </w:r>
    </w:p>
    <w:p w:rsidR="00AE494A" w:rsidRPr="00A35C17" w:rsidRDefault="00944222" w:rsidP="00AE494A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E494A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Géographique :</w:t>
      </w:r>
    </w:p>
    <w:p w:rsidR="00AE494A" w:rsidRPr="00A35C17" w:rsidRDefault="00944222" w:rsidP="00AE494A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E494A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  <w:sz w:val="22"/>
          <w:szCs w:val="22"/>
          <w:lang w:val="en-CA"/>
        </w:rPr>
      </w:pPr>
      <w:proofErr w:type="spellStart"/>
      <w:proofErr w:type="gramStart"/>
      <w:r w:rsidRPr="00A35C17">
        <w:rPr>
          <w:rFonts w:ascii="Arial" w:hAnsi="Arial" w:cs="Arial"/>
          <w:lang w:val="en-CA"/>
        </w:rPr>
        <w:t>Chronologique</w:t>
      </w:r>
      <w:proofErr w:type="spellEnd"/>
      <w:r w:rsidRPr="00A35C17">
        <w:rPr>
          <w:rFonts w:ascii="Arial" w:hAnsi="Arial" w:cs="Arial"/>
          <w:lang w:val="en-CA"/>
        </w:rPr>
        <w:t> :</w:t>
      </w:r>
      <w:proofErr w:type="gramEnd"/>
    </w:p>
    <w:p w:rsidR="00AE494A" w:rsidRPr="00A35C17" w:rsidRDefault="00944222" w:rsidP="00AE494A">
      <w:pPr>
        <w:pStyle w:val="Corpsdetexte"/>
        <w:spacing w:after="120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E494A" w:rsidRPr="00A35C17">
        <w:rPr>
          <w:rStyle w:val="CorpsdetexteCar"/>
          <w:rFonts w:ascii="Arial" w:hAnsi="Arial" w:cs="Arial"/>
        </w:rPr>
        <w:instrText xml:space="preserve"> FORMTEXT </w:instrText>
      </w:r>
      <w:r w:rsidRPr="00A35C17">
        <w:rPr>
          <w:rStyle w:val="CorpsdetexteCar"/>
          <w:rFonts w:ascii="Arial" w:hAnsi="Arial" w:cs="Arial"/>
        </w:rPr>
      </w:r>
      <w:r w:rsidRPr="00A35C17">
        <w:rPr>
          <w:rStyle w:val="CorpsdetexteCar"/>
          <w:rFonts w:ascii="Arial" w:hAnsi="Arial" w:cs="Arial"/>
        </w:rPr>
        <w:fldChar w:fldCharType="separate"/>
      </w:r>
      <w:r w:rsidR="00AE494A" w:rsidRPr="00A35C17">
        <w:rPr>
          <w:rStyle w:val="CorpsdetexteCar"/>
          <w:rFonts w:ascii="Arial" w:hAnsi="Arial" w:cs="Arial"/>
        </w:rPr>
        <w:t> </w:t>
      </w:r>
      <w:r w:rsidR="00AE494A" w:rsidRPr="00A35C17">
        <w:rPr>
          <w:rStyle w:val="CorpsdetexteCar"/>
          <w:rFonts w:ascii="Arial" w:hAnsi="Arial" w:cs="Arial"/>
        </w:rPr>
        <w:t> </w:t>
      </w:r>
      <w:r w:rsidR="00AE494A" w:rsidRPr="00A35C17">
        <w:rPr>
          <w:rStyle w:val="CorpsdetexteCar"/>
          <w:rFonts w:ascii="Arial" w:hAnsi="Arial" w:cs="Arial"/>
        </w:rPr>
        <w:t> </w:t>
      </w:r>
      <w:r w:rsidR="00AE494A" w:rsidRPr="00A35C17">
        <w:rPr>
          <w:rStyle w:val="CorpsdetexteCar"/>
          <w:rFonts w:ascii="Arial" w:hAnsi="Arial" w:cs="Arial"/>
        </w:rPr>
        <w:t> </w:t>
      </w:r>
      <w:r w:rsidR="00AE494A" w:rsidRPr="00A35C17">
        <w:rPr>
          <w:rStyle w:val="CorpsdetexteCar"/>
          <w:rFonts w:ascii="Arial" w:hAnsi="Arial" w:cs="Arial"/>
        </w:rPr>
        <w:t> </w:t>
      </w:r>
      <w:r w:rsidRPr="00A35C17">
        <w:rPr>
          <w:rStyle w:val="CorpsdetexteCar"/>
          <w:rFonts w:ascii="Arial" w:hAnsi="Arial" w:cs="Arial"/>
        </w:rPr>
        <w:fldChar w:fldCharType="end"/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  <w:szCs w:val="20"/>
        </w:rPr>
      </w:pPr>
      <w:r w:rsidRPr="00A35C17">
        <w:rPr>
          <w:rFonts w:ascii="Arial" w:hAnsi="Arial" w:cs="Arial"/>
          <w:szCs w:val="20"/>
        </w:rPr>
        <w:t>Linguistique :</w:t>
      </w:r>
    </w:p>
    <w:p w:rsidR="00AE494A" w:rsidRDefault="00944222" w:rsidP="00AE494A">
      <w:pPr>
        <w:pStyle w:val="corpsdetexte2"/>
        <w:ind w:left="709"/>
        <w:rPr>
          <w:rStyle w:val="CorpsdetexteCar"/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E494A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="00AE494A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C062E4" w:rsidRPr="00A35C17" w:rsidRDefault="00C062E4" w:rsidP="00C062E4">
      <w:pPr>
        <w:pStyle w:val="corpsdetexte2"/>
        <w:spacing w:before="2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Humain/animal</w:t>
      </w:r>
      <w:r w:rsidRPr="00A35C17">
        <w:rPr>
          <w:rFonts w:ascii="Arial" w:hAnsi="Arial" w:cs="Arial"/>
          <w:szCs w:val="20"/>
        </w:rPr>
        <w:t> :</w:t>
      </w:r>
    </w:p>
    <w:p w:rsidR="00C062E4" w:rsidRPr="00A35C17" w:rsidRDefault="00C062E4" w:rsidP="00C062E4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5C4A62" w:rsidRDefault="005C4A62" w:rsidP="0089724D">
      <w:pPr>
        <w:pStyle w:val="corpsdetexte2"/>
        <w:spacing w:before="360"/>
        <w:rPr>
          <w:rStyle w:val="Lienhypertexte"/>
          <w:rFonts w:ascii="Arial" w:hAnsi="Arial" w:cs="Arial"/>
          <w:b w:val="0"/>
        </w:rPr>
      </w:pPr>
      <w:r w:rsidRPr="003F7737">
        <w:rPr>
          <w:rFonts w:ascii="Arial" w:hAnsi="Arial" w:cs="Arial"/>
        </w:rPr>
        <w:t>À consulter pour traduire le plan de concepts en requêtes selon la syntaxe de recherche de chaque ressource :</w:t>
      </w:r>
      <w:r w:rsidRPr="003F7737">
        <w:rPr>
          <w:rFonts w:ascii="Arial" w:hAnsi="Arial" w:cs="Arial"/>
          <w:sz w:val="22"/>
          <w:szCs w:val="22"/>
        </w:rPr>
        <w:t xml:space="preserve"> </w:t>
      </w:r>
      <w:hyperlink r:id="rId61" w:history="1">
        <w:r w:rsidRPr="003F7737">
          <w:rPr>
            <w:rStyle w:val="Lienhypertexte"/>
            <w:rFonts w:ascii="Arial" w:hAnsi="Arial" w:cs="Arial"/>
            <w:b w:val="0"/>
          </w:rPr>
          <w:t>Grille synthèse sur les bases de données</w:t>
        </w:r>
      </w:hyperlink>
    </w:p>
    <w:p w:rsidR="006E1B91" w:rsidRPr="00027695" w:rsidRDefault="006E1B91">
      <w:pPr>
        <w:spacing w:before="0" w:after="0" w:line="240" w:lineRule="auto"/>
        <w:rPr>
          <w:rStyle w:val="Lienhypertexte"/>
          <w:rFonts w:ascii="Arial" w:hAnsi="Arial" w:cs="Arial"/>
          <w:color w:val="auto"/>
          <w:lang w:val="fr-CA"/>
        </w:rPr>
      </w:pPr>
      <w:r w:rsidRPr="00027695">
        <w:rPr>
          <w:rStyle w:val="Lienhypertexte"/>
          <w:rFonts w:ascii="Arial" w:hAnsi="Arial" w:cs="Arial"/>
          <w:color w:val="auto"/>
          <w:lang w:val="fr-CA"/>
        </w:rPr>
        <w:br w:type="page"/>
      </w:r>
    </w:p>
    <w:p w:rsidR="00FE267C" w:rsidRPr="003F7737" w:rsidRDefault="00EB6F37" w:rsidP="0059258F">
      <w:pPr>
        <w:pStyle w:val="Titre2"/>
        <w:rPr>
          <w:rFonts w:ascii="Arial" w:hAnsi="Arial" w:cs="Arial"/>
          <w:lang w:val="fr-CA"/>
        </w:rPr>
      </w:pPr>
      <w:bookmarkStart w:id="22" w:name="_Requêtes_selon_la"/>
      <w:bookmarkStart w:id="23" w:name="_Toc6221278"/>
      <w:bookmarkEnd w:id="22"/>
      <w:r>
        <w:rPr>
          <w:rFonts w:ascii="Arial" w:hAnsi="Arial" w:cs="Arial"/>
          <w:lang w:val="fr-CA"/>
        </w:rPr>
        <w:lastRenderedPageBreak/>
        <w:t>Stratégie</w:t>
      </w:r>
      <w:r w:rsidR="00FE267C" w:rsidRPr="003F7737">
        <w:rPr>
          <w:rFonts w:ascii="Arial" w:hAnsi="Arial" w:cs="Arial"/>
          <w:lang w:val="fr-CA"/>
        </w:rPr>
        <w:t xml:space="preserve"> </w:t>
      </w:r>
      <w:r w:rsidR="00A06540" w:rsidRPr="003F7737">
        <w:rPr>
          <w:rFonts w:ascii="Arial" w:hAnsi="Arial" w:cs="Arial"/>
          <w:lang w:val="fr-CA"/>
        </w:rPr>
        <w:t>pour</w:t>
      </w:r>
      <w:r w:rsidR="00FE267C" w:rsidRPr="003F7737">
        <w:rPr>
          <w:rFonts w:ascii="Arial" w:hAnsi="Arial" w:cs="Arial"/>
          <w:lang w:val="fr-CA"/>
        </w:rPr>
        <w:t xml:space="preserve"> </w:t>
      </w:r>
      <w:r w:rsidR="00A06540" w:rsidRPr="003F7737">
        <w:rPr>
          <w:rFonts w:ascii="Arial" w:hAnsi="Arial" w:cs="Arial"/>
          <w:caps/>
          <w:lang w:val="fr-CA"/>
        </w:rPr>
        <w:t>O</w:t>
      </w:r>
      <w:r w:rsidR="00BB4B72" w:rsidRPr="003F7737">
        <w:rPr>
          <w:rFonts w:ascii="Arial" w:hAnsi="Arial" w:cs="Arial"/>
          <w:caps/>
          <w:lang w:val="fr-CA"/>
        </w:rPr>
        <w:t>vid</w:t>
      </w:r>
      <w:bookmarkEnd w:id="23"/>
    </w:p>
    <w:p w:rsidR="007F255A" w:rsidRDefault="00E3606B" w:rsidP="007F255A">
      <w:pPr>
        <w:spacing w:before="0" w:after="120"/>
        <w:rPr>
          <w:rStyle w:val="Lienhypertexte"/>
          <w:rFonts w:ascii="Arial" w:hAnsi="Arial" w:cs="Arial"/>
          <w:lang w:val="fr-CA"/>
        </w:rPr>
      </w:pPr>
      <w:r w:rsidRPr="003F7737">
        <w:rPr>
          <w:rFonts w:ascii="Arial" w:hAnsi="Arial" w:cs="Arial"/>
          <w:b/>
          <w:lang w:val="fr-CA"/>
        </w:rPr>
        <w:t>Accès rapides </w:t>
      </w:r>
      <w:r w:rsidRPr="003F7737">
        <w:rPr>
          <w:rStyle w:val="Lienhypertexte"/>
          <w:rFonts w:ascii="Arial" w:hAnsi="Arial" w:cs="Arial"/>
          <w:lang w:val="fr-CA"/>
        </w:rPr>
        <w:t xml:space="preserve">: </w:t>
      </w:r>
      <w:hyperlink r:id="rId62" w:history="1">
        <w:r w:rsidR="007F255A">
          <w:rPr>
            <w:rStyle w:val="Lienhypertexte"/>
            <w:rFonts w:ascii="Arial" w:hAnsi="Arial" w:cs="Arial"/>
            <w:lang w:val="fr-CA"/>
          </w:rPr>
          <w:t>http://ovidsp.ovid.com/ovidweb.cgi?T=JS&amp;MODE=ovid&amp;NEWS=N&amp;PAGE=main</w:t>
        </w:r>
      </w:hyperlink>
    </w:p>
    <w:p w:rsidR="00913219" w:rsidRPr="00630814" w:rsidRDefault="00946DDE" w:rsidP="007F255A">
      <w:pPr>
        <w:spacing w:before="0" w:after="120"/>
        <w:rPr>
          <w:rFonts w:ascii="Arial" w:hAnsi="Arial" w:cs="Arial"/>
          <w:lang w:val="fr-CA"/>
        </w:rPr>
      </w:pPr>
      <w:hyperlink w:anchor="_Plan_de_concepts_1" w:history="1">
        <w:proofErr w:type="gramStart"/>
        <w:r w:rsidR="00E3606B" w:rsidRPr="00630814">
          <w:rPr>
            <w:rStyle w:val="Lienhypertexte"/>
            <w:rFonts w:ascii="Arial" w:hAnsi="Arial" w:cs="Arial"/>
            <w:lang w:val="fr-CA"/>
          </w:rPr>
          <w:t>plan</w:t>
        </w:r>
        <w:proofErr w:type="gramEnd"/>
        <w:r w:rsidR="00E3606B" w:rsidRPr="00630814">
          <w:rPr>
            <w:rStyle w:val="Lienhypertexte"/>
            <w:rFonts w:ascii="Arial" w:hAnsi="Arial" w:cs="Arial"/>
            <w:lang w:val="fr-CA"/>
          </w:rPr>
          <w:t xml:space="preserve"> de concepts</w:t>
        </w:r>
      </w:hyperlink>
      <w:r w:rsidR="00A436BB" w:rsidRPr="00630814">
        <w:rPr>
          <w:rFonts w:ascii="Arial" w:hAnsi="Arial" w:cs="Arial"/>
          <w:lang w:val="fr-CA"/>
        </w:rPr>
        <w:tab/>
      </w:r>
      <w:r w:rsidR="00CA62E6" w:rsidRPr="00630814">
        <w:rPr>
          <w:rFonts w:ascii="Arial" w:hAnsi="Arial" w:cs="Arial"/>
          <w:lang w:val="fr-CA"/>
        </w:rPr>
        <w:tab/>
      </w:r>
      <w:r w:rsidR="00CA62E6" w:rsidRPr="00630814">
        <w:rPr>
          <w:rFonts w:ascii="Arial" w:hAnsi="Arial" w:cs="Arial"/>
          <w:lang w:val="fr-CA"/>
        </w:rPr>
        <w:tab/>
      </w:r>
      <w:r w:rsidR="00CA62E6" w:rsidRPr="00630814">
        <w:rPr>
          <w:rFonts w:ascii="Arial" w:hAnsi="Arial" w:cs="Arial"/>
          <w:lang w:val="fr-CA"/>
        </w:rPr>
        <w:tab/>
      </w:r>
      <w:r w:rsidR="00CA62E6" w:rsidRPr="00630814">
        <w:rPr>
          <w:rFonts w:ascii="Arial" w:hAnsi="Arial" w:cs="Arial"/>
          <w:lang w:val="fr-CA"/>
        </w:rPr>
        <w:tab/>
      </w:r>
      <w:r w:rsidR="00CA62E6" w:rsidRPr="00630814">
        <w:rPr>
          <w:rFonts w:ascii="Arial" w:hAnsi="Arial" w:cs="Arial"/>
          <w:lang w:val="fr-CA"/>
        </w:rPr>
        <w:tab/>
      </w:r>
      <w:r w:rsidR="008579FA" w:rsidRPr="00630814">
        <w:rPr>
          <w:rFonts w:ascii="Arial" w:hAnsi="Arial" w:cs="Arial"/>
          <w:lang w:val="fr-CA"/>
        </w:rPr>
        <w:tab/>
      </w:r>
      <w:r w:rsidR="00E3606B" w:rsidRPr="00630814">
        <w:rPr>
          <w:rFonts w:ascii="Arial" w:hAnsi="Arial" w:cs="Arial"/>
          <w:lang w:val="fr-CA"/>
        </w:rPr>
        <w:t xml:space="preserve">fiche synthèse </w:t>
      </w:r>
      <w:hyperlink r:id="rId63" w:history="1">
        <w:proofErr w:type="spellStart"/>
        <w:r w:rsidR="00E3606B" w:rsidRPr="00630814">
          <w:rPr>
            <w:rStyle w:val="Lienhypertexte"/>
            <w:rFonts w:ascii="Arial" w:hAnsi="Arial" w:cs="Arial"/>
            <w:lang w:val="fr-CA"/>
          </w:rPr>
          <w:t>Ovid</w:t>
        </w:r>
        <w:proofErr w:type="spellEnd"/>
      </w:hyperlink>
    </w:p>
    <w:p w:rsidR="00E3606B" w:rsidRPr="00630814" w:rsidRDefault="00913219" w:rsidP="007F255A">
      <w:pPr>
        <w:spacing w:before="0" w:after="240"/>
        <w:rPr>
          <w:rFonts w:ascii="Arial" w:hAnsi="Arial" w:cs="Arial"/>
          <w:lang w:val="fr-CA"/>
        </w:rPr>
      </w:pPr>
      <w:r w:rsidRPr="00630814">
        <w:rPr>
          <w:rFonts w:ascii="Arial" w:hAnsi="Arial" w:cs="Arial"/>
          <w:lang w:val="fr-CA"/>
        </w:rPr>
        <w:t xml:space="preserve">Résultats obtenus à l’aide d’une stratégie de recherche (fichier </w:t>
      </w:r>
      <w:hyperlink r:id="rId64" w:history="1">
        <w:r w:rsidR="008579FA" w:rsidRPr="00630814">
          <w:rPr>
            <w:rStyle w:val="Lienhypertexte"/>
            <w:rFonts w:ascii="Arial" w:hAnsi="Arial" w:cs="Arial"/>
            <w:lang w:val="fr-CA"/>
          </w:rPr>
          <w:t>Word</w:t>
        </w:r>
      </w:hyperlink>
      <w:r w:rsidR="008579FA" w:rsidRPr="00630814">
        <w:rPr>
          <w:rFonts w:ascii="Arial" w:hAnsi="Arial" w:cs="Arial"/>
          <w:lang w:val="fr-CA"/>
        </w:rPr>
        <w:t xml:space="preserve"> ou </w:t>
      </w:r>
      <w:hyperlink r:id="rId65" w:history="1">
        <w:r w:rsidRPr="00630814">
          <w:rPr>
            <w:rStyle w:val="Lienhypertexte"/>
            <w:rFonts w:ascii="Arial" w:hAnsi="Arial" w:cs="Arial"/>
            <w:lang w:val="fr-CA"/>
          </w:rPr>
          <w:t>Excel</w:t>
        </w:r>
      </w:hyperlink>
      <w:r w:rsidRPr="00630814">
        <w:rPr>
          <w:rFonts w:ascii="Arial" w:hAnsi="Arial" w:cs="Arial"/>
          <w:lang w:val="fr-CA"/>
        </w:rPr>
        <w:t xml:space="preserve"> à remplir)</w:t>
      </w:r>
      <w:r w:rsidR="0089724D" w:rsidRPr="00630814">
        <w:rPr>
          <w:rFonts w:ascii="Arial" w:hAnsi="Arial" w:cs="Arial"/>
          <w:lang w:val="fr-CA"/>
        </w:rPr>
        <w:tab/>
      </w:r>
      <w:r w:rsidR="00630814">
        <w:rPr>
          <w:rFonts w:ascii="Arial" w:hAnsi="Arial" w:cs="Arial"/>
          <w:lang w:val="fr-CA"/>
        </w:rPr>
        <w:tab/>
      </w:r>
      <w:hyperlink r:id="rId66" w:history="1">
        <w:r w:rsidR="00A436BB" w:rsidRPr="00630814">
          <w:rPr>
            <w:rStyle w:val="Lienhypertexte"/>
            <w:rFonts w:ascii="Arial" w:hAnsi="Arial" w:cs="Arial"/>
            <w:lang w:val="fr-CA"/>
          </w:rPr>
          <w:t>Organigramme de la recherche documentaire</w:t>
        </w:r>
      </w:hyperlink>
      <w:r w:rsidR="00A436BB" w:rsidRPr="00630814">
        <w:rPr>
          <w:rFonts w:ascii="Arial" w:hAnsi="Arial" w:cs="Arial"/>
          <w:lang w:val="fr-CA"/>
        </w:rPr>
        <w:t xml:space="preserve"> (outil à remplir)</w:t>
      </w:r>
    </w:p>
    <w:p w:rsidR="002F4B8D" w:rsidRDefault="00097047" w:rsidP="002F4B8D">
      <w:pPr>
        <w:pStyle w:val="Texteenexergue"/>
        <w:spacing w:after="60"/>
        <w:rPr>
          <w:rFonts w:ascii="Arial" w:hAnsi="Arial" w:cs="Arial"/>
          <w:szCs w:val="20"/>
        </w:rPr>
      </w:pPr>
      <w:r>
        <w:rPr>
          <w:rFonts w:ascii="Arial" w:hAnsi="Arial" w:cs="Arial"/>
          <w:b/>
          <w:i/>
          <w:noProof/>
          <w:sz w:val="18"/>
          <w:szCs w:val="18"/>
          <w:lang w:eastAsia="fr-CA"/>
        </w:rPr>
        <w:drawing>
          <wp:anchor distT="0" distB="0" distL="114300" distR="114300" simplePos="0" relativeHeight="251653120" behindDoc="0" locked="0" layoutInCell="1" allowOverlap="1" wp14:anchorId="37436A88" wp14:editId="305AAAF7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325755" cy="284480"/>
            <wp:effectExtent l="0" t="0" r="0" b="0"/>
            <wp:wrapSquare wrapText="bothSides"/>
            <wp:docPr id="4" name="Image 1" descr="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con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7047">
        <w:rPr>
          <w:rFonts w:ascii="Arial" w:hAnsi="Arial" w:cs="Arial"/>
          <w:szCs w:val="20"/>
        </w:rPr>
        <w:t>P</w:t>
      </w:r>
      <w:r w:rsidR="0098105A" w:rsidRPr="003F7737">
        <w:rPr>
          <w:rFonts w:ascii="Arial" w:hAnsi="Arial" w:cs="Arial"/>
          <w:szCs w:val="20"/>
        </w:rPr>
        <w:t xml:space="preserve">our restreindre le </w:t>
      </w:r>
      <w:proofErr w:type="spellStart"/>
      <w:r w:rsidR="0098105A" w:rsidRPr="003F7737">
        <w:rPr>
          <w:rFonts w:ascii="Arial" w:hAnsi="Arial" w:cs="Arial"/>
          <w:szCs w:val="20"/>
        </w:rPr>
        <w:t>nbr</w:t>
      </w:r>
      <w:proofErr w:type="spellEnd"/>
      <w:r w:rsidR="0098105A" w:rsidRPr="003F7737">
        <w:rPr>
          <w:rFonts w:ascii="Arial" w:hAnsi="Arial" w:cs="Arial"/>
          <w:szCs w:val="20"/>
        </w:rPr>
        <w:t xml:space="preserve"> de </w:t>
      </w:r>
      <w:r w:rsidR="002F4B8D">
        <w:rPr>
          <w:rFonts w:ascii="Arial" w:hAnsi="Arial" w:cs="Arial"/>
          <w:szCs w:val="20"/>
        </w:rPr>
        <w:t>résultats, limiter la recherche... :</w:t>
      </w:r>
    </w:p>
    <w:p w:rsidR="0098105A" w:rsidRDefault="002F4B8D" w:rsidP="002F4B8D">
      <w:pPr>
        <w:pStyle w:val="Texteenexergue"/>
        <w:spacing w:after="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98105A" w:rsidRPr="003F7737">
        <w:rPr>
          <w:rFonts w:ascii="Arial" w:hAnsi="Arial" w:cs="Arial"/>
          <w:szCs w:val="20"/>
        </w:rPr>
        <w:t>en langage naturel aux champs TI, AB → ex. : "</w:t>
      </w:r>
      <w:proofErr w:type="spellStart"/>
      <w:r w:rsidR="0098105A" w:rsidRPr="003F7737">
        <w:rPr>
          <w:rFonts w:ascii="Arial" w:hAnsi="Arial" w:cs="Arial"/>
          <w:szCs w:val="20"/>
        </w:rPr>
        <w:t>breast</w:t>
      </w:r>
      <w:proofErr w:type="spellEnd"/>
      <w:r w:rsidR="0098105A" w:rsidRPr="003F7737">
        <w:rPr>
          <w:rFonts w:ascii="Arial" w:hAnsi="Arial" w:cs="Arial"/>
          <w:szCs w:val="20"/>
        </w:rPr>
        <w:t xml:space="preserve"> </w:t>
      </w:r>
      <w:proofErr w:type="spellStart"/>
      <w:r w:rsidR="0098105A" w:rsidRPr="003F7737">
        <w:rPr>
          <w:rFonts w:ascii="Arial" w:hAnsi="Arial" w:cs="Arial"/>
          <w:szCs w:val="20"/>
        </w:rPr>
        <w:t>neoplasm</w:t>
      </w:r>
      <w:proofErr w:type="spellEnd"/>
      <w:r w:rsidR="0098105A" w:rsidRPr="003F7737">
        <w:rPr>
          <w:rFonts w:ascii="Arial" w:hAnsi="Arial" w:cs="Arial"/>
          <w:szCs w:val="20"/>
        </w:rPr>
        <w:t>*".</w:t>
      </w:r>
      <w:proofErr w:type="spellStart"/>
      <w:r w:rsidR="0098105A" w:rsidRPr="003F7737">
        <w:rPr>
          <w:rFonts w:ascii="Arial" w:hAnsi="Arial" w:cs="Arial"/>
          <w:szCs w:val="20"/>
        </w:rPr>
        <w:t>ti</w:t>
      </w:r>
      <w:proofErr w:type="gramStart"/>
      <w:r w:rsidR="0098105A" w:rsidRPr="003F7737">
        <w:rPr>
          <w:rFonts w:ascii="Arial" w:hAnsi="Arial" w:cs="Arial"/>
          <w:szCs w:val="20"/>
        </w:rPr>
        <w:t>,ab</w:t>
      </w:r>
      <w:proofErr w:type="spellEnd"/>
      <w:proofErr w:type="gramEnd"/>
      <w:r w:rsidR="0098105A" w:rsidRPr="003F7737">
        <w:rPr>
          <w:rFonts w:ascii="Arial" w:hAnsi="Arial" w:cs="Arial"/>
          <w:szCs w:val="20"/>
        </w:rPr>
        <w:t>.</w:t>
      </w:r>
    </w:p>
    <w:p w:rsidR="002F4B8D" w:rsidRDefault="002F4B8D" w:rsidP="002F4B8D">
      <w:pPr>
        <w:pStyle w:val="Texteenexergue"/>
        <w:spacing w:after="60"/>
        <w:ind w:firstLine="709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Pr="003F7737">
        <w:rPr>
          <w:rFonts w:ascii="Arial" w:hAnsi="Arial" w:cs="Arial"/>
          <w:szCs w:val="20"/>
        </w:rPr>
        <w:t xml:space="preserve">en langage contrôlé aux descripteurs majeurs → ex. : </w:t>
      </w:r>
      <w:r w:rsidRPr="008579FA">
        <w:rPr>
          <w:rFonts w:ascii="Arial" w:hAnsi="Arial" w:cs="Arial"/>
          <w:b/>
          <w:szCs w:val="20"/>
        </w:rPr>
        <w:t>*</w:t>
      </w:r>
      <w:proofErr w:type="spellStart"/>
      <w:r w:rsidRPr="003F7737">
        <w:rPr>
          <w:rFonts w:ascii="Arial" w:hAnsi="Arial" w:cs="Arial"/>
          <w:szCs w:val="20"/>
        </w:rPr>
        <w:t>breast</w:t>
      </w:r>
      <w:proofErr w:type="spellEnd"/>
      <w:r w:rsidRPr="003F7737">
        <w:rPr>
          <w:rFonts w:ascii="Arial" w:hAnsi="Arial" w:cs="Arial"/>
          <w:szCs w:val="20"/>
        </w:rPr>
        <w:t xml:space="preserve"> </w:t>
      </w:r>
      <w:proofErr w:type="spellStart"/>
      <w:r w:rsidRPr="003F7737">
        <w:rPr>
          <w:rFonts w:ascii="Arial" w:hAnsi="Arial" w:cs="Arial"/>
          <w:szCs w:val="20"/>
        </w:rPr>
        <w:t>neoplasms</w:t>
      </w:r>
      <w:proofErr w:type="spellEnd"/>
      <w:r w:rsidRPr="008579FA">
        <w:rPr>
          <w:rFonts w:ascii="Arial" w:hAnsi="Arial" w:cs="Arial"/>
          <w:b/>
          <w:szCs w:val="20"/>
        </w:rPr>
        <w:t>/</w:t>
      </w:r>
    </w:p>
    <w:p w:rsidR="002F4B8D" w:rsidRPr="002F4B8D" w:rsidRDefault="002F4B8D" w:rsidP="002F4B8D">
      <w:pPr>
        <w:pStyle w:val="Texteenexergue"/>
        <w:spacing w:after="60"/>
        <w:ind w:firstLine="709"/>
        <w:rPr>
          <w:rFonts w:ascii="Arial" w:hAnsi="Arial" w:cs="Arial"/>
          <w:szCs w:val="20"/>
        </w:rPr>
      </w:pPr>
      <w:r w:rsidRPr="002F4B8D">
        <w:rPr>
          <w:rFonts w:ascii="Arial" w:hAnsi="Arial" w:cs="Arial"/>
          <w:szCs w:val="20"/>
        </w:rPr>
        <w:t xml:space="preserve">- </w:t>
      </w:r>
      <w:r>
        <w:rPr>
          <w:rFonts w:ascii="Arial" w:hAnsi="Arial" w:cs="Arial"/>
          <w:szCs w:val="20"/>
        </w:rPr>
        <w:t>voire</w:t>
      </w:r>
      <w:r w:rsidRPr="002F4B8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en précisant un descripteur avec un (des) qualificatif(s) (</w:t>
      </w:r>
      <w:proofErr w:type="spellStart"/>
      <w:r w:rsidRPr="008579FA">
        <w:rPr>
          <w:rFonts w:ascii="Arial" w:hAnsi="Arial" w:cs="Arial"/>
          <w:i/>
          <w:szCs w:val="20"/>
        </w:rPr>
        <w:t>subheadin</w:t>
      </w:r>
      <w:r>
        <w:rPr>
          <w:rFonts w:ascii="Arial" w:hAnsi="Arial" w:cs="Arial"/>
          <w:i/>
          <w:szCs w:val="20"/>
        </w:rPr>
        <w:t>g</w:t>
      </w:r>
      <w:proofErr w:type="spellEnd"/>
      <w:r>
        <w:rPr>
          <w:rFonts w:ascii="Arial" w:hAnsi="Arial" w:cs="Arial"/>
          <w:i/>
          <w:szCs w:val="20"/>
        </w:rPr>
        <w:t>(s)</w:t>
      </w:r>
      <w:r>
        <w:rPr>
          <w:rFonts w:ascii="Arial" w:hAnsi="Arial" w:cs="Arial"/>
          <w:szCs w:val="20"/>
        </w:rPr>
        <w:t xml:space="preserve">) → ex. : </w:t>
      </w:r>
      <w:proofErr w:type="spellStart"/>
      <w:r w:rsidRPr="003F7737">
        <w:rPr>
          <w:rFonts w:ascii="Arial" w:hAnsi="Arial" w:cs="Arial"/>
          <w:szCs w:val="20"/>
        </w:rPr>
        <w:t>breast</w:t>
      </w:r>
      <w:proofErr w:type="spellEnd"/>
      <w:r w:rsidRPr="003F7737">
        <w:rPr>
          <w:rFonts w:ascii="Arial" w:hAnsi="Arial" w:cs="Arial"/>
          <w:szCs w:val="20"/>
        </w:rPr>
        <w:t xml:space="preserve"> </w:t>
      </w:r>
      <w:proofErr w:type="spellStart"/>
      <w:r w:rsidRPr="003F7737">
        <w:rPr>
          <w:rFonts w:ascii="Arial" w:hAnsi="Arial" w:cs="Arial"/>
          <w:szCs w:val="20"/>
        </w:rPr>
        <w:t>neoplasms</w:t>
      </w:r>
      <w:proofErr w:type="spellEnd"/>
      <w:r w:rsidRPr="008579FA">
        <w:rPr>
          <w:rFonts w:ascii="Arial" w:hAnsi="Arial" w:cs="Arial"/>
          <w:b/>
          <w:szCs w:val="20"/>
        </w:rPr>
        <w:t>/</w:t>
      </w:r>
      <w:proofErr w:type="spellStart"/>
      <w:r>
        <w:rPr>
          <w:rFonts w:ascii="Arial" w:hAnsi="Arial" w:cs="Arial"/>
          <w:b/>
          <w:szCs w:val="20"/>
        </w:rPr>
        <w:t>mo</w:t>
      </w:r>
      <w:proofErr w:type="gramStart"/>
      <w:r>
        <w:rPr>
          <w:rFonts w:ascii="Arial" w:hAnsi="Arial" w:cs="Arial"/>
          <w:b/>
          <w:szCs w:val="20"/>
        </w:rPr>
        <w:t>,</w:t>
      </w:r>
      <w:r w:rsidRPr="008579FA">
        <w:rPr>
          <w:rFonts w:ascii="Arial" w:hAnsi="Arial" w:cs="Arial"/>
          <w:b/>
          <w:szCs w:val="20"/>
        </w:rPr>
        <w:t>pc</w:t>
      </w:r>
      <w:proofErr w:type="spellEnd"/>
      <w:proofErr w:type="gramEnd"/>
      <w:r>
        <w:rPr>
          <w:rFonts w:ascii="Arial" w:hAnsi="Arial" w:cs="Arial"/>
          <w:szCs w:val="20"/>
        </w:rPr>
        <w:t xml:space="preserve"> (pour </w:t>
      </w:r>
      <w:proofErr w:type="spellStart"/>
      <w:r>
        <w:rPr>
          <w:rFonts w:ascii="Arial" w:hAnsi="Arial" w:cs="Arial"/>
          <w:i/>
          <w:szCs w:val="20"/>
        </w:rPr>
        <w:t>mortality</w:t>
      </w:r>
      <w:proofErr w:type="spellEnd"/>
      <w:r>
        <w:rPr>
          <w:rFonts w:ascii="Arial" w:hAnsi="Arial" w:cs="Arial"/>
          <w:i/>
          <w:szCs w:val="20"/>
        </w:rPr>
        <w:t xml:space="preserve"> </w:t>
      </w:r>
      <w:r w:rsidRPr="002F4B8D">
        <w:rPr>
          <w:rFonts w:ascii="Arial" w:hAnsi="Arial" w:cs="Arial"/>
          <w:szCs w:val="20"/>
        </w:rPr>
        <w:t xml:space="preserve">et </w:t>
      </w:r>
      <w:proofErr w:type="spellStart"/>
      <w:r>
        <w:rPr>
          <w:rFonts w:ascii="Arial" w:hAnsi="Arial" w:cs="Arial"/>
          <w:i/>
          <w:szCs w:val="20"/>
        </w:rPr>
        <w:t>prevention</w:t>
      </w:r>
      <w:proofErr w:type="spellEnd"/>
      <w:r>
        <w:rPr>
          <w:rFonts w:ascii="Arial" w:hAnsi="Arial" w:cs="Arial"/>
          <w:i/>
          <w:szCs w:val="20"/>
        </w:rPr>
        <w:t> </w:t>
      </w:r>
      <w:r w:rsidRPr="008579FA">
        <w:rPr>
          <w:rFonts w:ascii="Arial" w:hAnsi="Arial" w:cs="Arial"/>
          <w:i/>
          <w:szCs w:val="20"/>
        </w:rPr>
        <w:t>&amp; control</w:t>
      </w:r>
      <w:r>
        <w:rPr>
          <w:rFonts w:ascii="Arial" w:hAnsi="Arial" w:cs="Arial"/>
          <w:szCs w:val="20"/>
        </w:rPr>
        <w:t>)</w:t>
      </w:r>
    </w:p>
    <w:p w:rsidR="00097047" w:rsidRPr="00097047" w:rsidRDefault="00097047" w:rsidP="002F4B8D">
      <w:pPr>
        <w:pStyle w:val="Texteenexergue"/>
        <w:spacing w:before="120" w:after="60"/>
        <w:rPr>
          <w:rFonts w:ascii="Arial" w:hAnsi="Arial" w:cs="Arial"/>
          <w:szCs w:val="20"/>
        </w:rPr>
      </w:pPr>
      <w:r w:rsidRPr="00097047">
        <w:rPr>
          <w:rFonts w:ascii="Arial" w:hAnsi="Arial" w:cs="Arial"/>
          <w:szCs w:val="20"/>
        </w:rPr>
        <w:t xml:space="preserve">Dans les interfaces de recherche, il faut recourir aux </w:t>
      </w:r>
      <w:r w:rsidRPr="002F4B8D">
        <w:rPr>
          <w:rFonts w:ascii="Arial" w:hAnsi="Arial" w:cs="Arial"/>
          <w:b/>
          <w:szCs w:val="20"/>
        </w:rPr>
        <w:t>guillemets anglais droits</w:t>
      </w:r>
      <w:r>
        <w:rPr>
          <w:rFonts w:ascii="Arial" w:hAnsi="Arial" w:cs="Arial"/>
          <w:szCs w:val="20"/>
        </w:rPr>
        <w:t xml:space="preserve"> (</w:t>
      </w:r>
      <w:r w:rsidRPr="00097047">
        <w:rPr>
          <w:rFonts w:ascii="Arial" w:hAnsi="Arial" w:cs="Arial"/>
          <w:b/>
          <w:szCs w:val="20"/>
        </w:rPr>
        <w:t>"</w:t>
      </w:r>
      <w:r>
        <w:rPr>
          <w:rFonts w:ascii="Arial" w:hAnsi="Arial" w:cs="Arial"/>
          <w:szCs w:val="20"/>
        </w:rPr>
        <w:t>exemple</w:t>
      </w:r>
      <w:r w:rsidRPr="00097047">
        <w:rPr>
          <w:rFonts w:ascii="Arial" w:hAnsi="Arial" w:cs="Arial"/>
          <w:b/>
          <w:szCs w:val="20"/>
        </w:rPr>
        <w:t>"</w:t>
      </w:r>
      <w:r>
        <w:rPr>
          <w:rFonts w:ascii="Arial" w:hAnsi="Arial" w:cs="Arial"/>
          <w:szCs w:val="20"/>
        </w:rPr>
        <w:t>) et non français (</w:t>
      </w:r>
      <w:r w:rsidRPr="00097047">
        <w:rPr>
          <w:rFonts w:ascii="Arial" w:hAnsi="Arial" w:cs="Arial"/>
          <w:b/>
          <w:szCs w:val="20"/>
        </w:rPr>
        <w:t>« </w:t>
      </w:r>
      <w:r>
        <w:rPr>
          <w:rFonts w:ascii="Arial" w:hAnsi="Arial" w:cs="Arial"/>
          <w:szCs w:val="20"/>
        </w:rPr>
        <w:t>exemple</w:t>
      </w:r>
      <w:r w:rsidRPr="00097047">
        <w:rPr>
          <w:rFonts w:ascii="Arial" w:hAnsi="Arial" w:cs="Arial"/>
          <w:b/>
          <w:szCs w:val="20"/>
        </w:rPr>
        <w:t> »</w:t>
      </w:r>
      <w:r w:rsidRPr="00097047">
        <w:rPr>
          <w:rFonts w:ascii="Arial" w:hAnsi="Arial" w:cs="Arial"/>
          <w:szCs w:val="20"/>
        </w:rPr>
        <w:t xml:space="preserve">) </w:t>
      </w:r>
      <w:r>
        <w:rPr>
          <w:rFonts w:ascii="Arial" w:hAnsi="Arial" w:cs="Arial"/>
          <w:szCs w:val="20"/>
        </w:rPr>
        <w:t>ou anglais arrondis (</w:t>
      </w:r>
      <w:proofErr w:type="spellStart"/>
      <w:r w:rsidRPr="00097047">
        <w:rPr>
          <w:rFonts w:ascii="Arial" w:hAnsi="Arial" w:cs="Arial"/>
          <w:b/>
          <w:szCs w:val="20"/>
        </w:rPr>
        <w:t>ʽʽ</w:t>
      </w:r>
      <w:r w:rsidRPr="00097047">
        <w:rPr>
          <w:rFonts w:ascii="Arial" w:hAnsi="Arial" w:cs="Arial"/>
          <w:szCs w:val="20"/>
        </w:rPr>
        <w:t>xyz</w:t>
      </w:r>
      <w:r w:rsidRPr="00097047">
        <w:rPr>
          <w:rFonts w:ascii="Arial" w:hAnsi="Arial" w:cs="Arial"/>
          <w:b/>
          <w:szCs w:val="20"/>
        </w:rPr>
        <w:t>ˮ</w:t>
      </w:r>
      <w:proofErr w:type="spellEnd"/>
      <w:r>
        <w:rPr>
          <w:rFonts w:ascii="Arial" w:hAnsi="Arial" w:cs="Arial"/>
          <w:szCs w:val="20"/>
        </w:rPr>
        <w:t xml:space="preserve">) </w:t>
      </w:r>
      <w:r w:rsidRPr="00097047">
        <w:rPr>
          <w:rFonts w:ascii="Arial" w:hAnsi="Arial" w:cs="Arial"/>
          <w:szCs w:val="20"/>
        </w:rPr>
        <w:t>en les transformant de la façon suivante</w:t>
      </w:r>
      <w:r>
        <w:rPr>
          <w:rFonts w:ascii="Arial" w:hAnsi="Arial" w:cs="Arial"/>
          <w:szCs w:val="20"/>
        </w:rPr>
        <w:t> </w:t>
      </w:r>
      <w:r w:rsidRPr="00097047">
        <w:rPr>
          <w:rFonts w:ascii="Arial" w:hAnsi="Arial" w:cs="Arial"/>
          <w:szCs w:val="20"/>
        </w:rPr>
        <w:t xml:space="preserve">: taper un guillemet, puis faire la combinaison </w:t>
      </w:r>
      <w:r w:rsidRPr="00097047">
        <w:rPr>
          <w:rFonts w:ascii="Arial" w:hAnsi="Arial" w:cs="Arial"/>
          <w:i/>
          <w:iCs/>
          <w:szCs w:val="20"/>
        </w:rPr>
        <w:t>Ctrl + lettre z</w:t>
      </w:r>
      <w:r>
        <w:rPr>
          <w:rFonts w:ascii="Arial" w:hAnsi="Arial" w:cs="Arial"/>
          <w:szCs w:val="20"/>
        </w:rPr>
        <w:t>.</w:t>
      </w:r>
      <w:r w:rsidR="007A7CED">
        <w:rPr>
          <w:rFonts w:ascii="Arial" w:hAnsi="Arial" w:cs="Arial"/>
          <w:szCs w:val="20"/>
        </w:rPr>
        <w:t xml:space="preserve"> </w:t>
      </w:r>
    </w:p>
    <w:p w:rsidR="004B3523" w:rsidRPr="003F7737" w:rsidRDefault="004B3523" w:rsidP="004B3523">
      <w:pPr>
        <w:pStyle w:val="Titre3"/>
        <w:rPr>
          <w:rFonts w:ascii="Arial" w:hAnsi="Arial" w:cs="Arial"/>
          <w:b/>
          <w:lang w:val="fr-CA"/>
        </w:rPr>
      </w:pPr>
      <w:r w:rsidRPr="003F7737">
        <w:rPr>
          <w:rFonts w:ascii="Arial" w:hAnsi="Arial" w:cs="Arial"/>
          <w:lang w:val="fr-CA"/>
        </w:rPr>
        <w:t xml:space="preserve">Concept 1 : </w:t>
      </w:r>
      <w:r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7737">
        <w:rPr>
          <w:rFonts w:ascii="Arial" w:hAnsi="Arial" w:cs="Arial"/>
          <w:b/>
          <w:lang w:val="fr-CA"/>
        </w:rPr>
        <w:instrText xml:space="preserve"> FORMTEXT </w:instrText>
      </w:r>
      <w:r w:rsidRPr="003F7737">
        <w:rPr>
          <w:rFonts w:ascii="Arial" w:hAnsi="Arial" w:cs="Arial"/>
          <w:b/>
        </w:rPr>
      </w:r>
      <w:r w:rsidRPr="003F7737">
        <w:rPr>
          <w:rFonts w:ascii="Arial" w:hAnsi="Arial" w:cs="Arial"/>
          <w:b/>
        </w:rPr>
        <w:fldChar w:fldCharType="separate"/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fldChar w:fldCharType="end"/>
      </w:r>
    </w:p>
    <w:p w:rsidR="00CA62E6" w:rsidRPr="00A35C17" w:rsidRDefault="00CA62E6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 : </w:t>
      </w:r>
    </w:p>
    <w:p w:rsidR="00CA62E6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A62E6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CA62E6" w:rsidRPr="00A35C17">
        <w:rPr>
          <w:rFonts w:ascii="Arial" w:hAnsi="Arial" w:cs="Arial"/>
          <w:b w:val="0"/>
        </w:rPr>
        <w:t> </w:t>
      </w:r>
      <w:r w:rsidR="00CA62E6" w:rsidRPr="00A35C17">
        <w:rPr>
          <w:rFonts w:ascii="Arial" w:hAnsi="Arial" w:cs="Arial"/>
          <w:b w:val="0"/>
        </w:rPr>
        <w:t> </w:t>
      </w:r>
      <w:r w:rsidR="00CA62E6" w:rsidRPr="00A35C17">
        <w:rPr>
          <w:rFonts w:ascii="Arial" w:hAnsi="Arial" w:cs="Arial"/>
          <w:b w:val="0"/>
        </w:rPr>
        <w:t> </w:t>
      </w:r>
      <w:r w:rsidR="00CA62E6" w:rsidRPr="00A35C17">
        <w:rPr>
          <w:rFonts w:ascii="Arial" w:hAnsi="Arial" w:cs="Arial"/>
          <w:b w:val="0"/>
        </w:rPr>
        <w:t> </w:t>
      </w:r>
      <w:r w:rsidR="00CA62E6" w:rsidRPr="00A35C17">
        <w:rPr>
          <w:rFonts w:ascii="Arial" w:hAnsi="Arial" w:cs="Arial"/>
          <w:b w:val="0"/>
        </w:rPr>
        <w:t> </w:t>
      </w:r>
      <w:r w:rsidRPr="00A35C17">
        <w:rPr>
          <w:rFonts w:ascii="Arial" w:hAnsi="Arial" w:cs="Arial"/>
          <w:b w:val="0"/>
        </w:rPr>
        <w:fldChar w:fldCharType="end"/>
      </w:r>
    </w:p>
    <w:p w:rsidR="00CA62E6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CA62E6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CA62E6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CA62E6" w:rsidRPr="00A35C17">
        <w:rPr>
          <w:rFonts w:ascii="Arial" w:hAnsi="Arial" w:cs="Arial"/>
          <w:b w:val="0"/>
          <w:i/>
        </w:rPr>
        <w:t> </w:t>
      </w:r>
      <w:r w:rsidR="00CA62E6" w:rsidRPr="00A35C17">
        <w:rPr>
          <w:rFonts w:ascii="Arial" w:hAnsi="Arial" w:cs="Arial"/>
          <w:b w:val="0"/>
        </w:rPr>
        <w:t>:</w:t>
      </w:r>
      <w:r w:rsidR="00CA62E6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CA62E6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CA62E6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CA62E6" w:rsidRPr="00A35C17">
        <w:rPr>
          <w:rFonts w:ascii="Arial" w:hAnsi="Arial" w:cs="Arial"/>
          <w:b w:val="0"/>
          <w:i/>
        </w:rPr>
        <w:t xml:space="preserve"> </w:t>
      </w:r>
      <w:r w:rsidR="00CA62E6" w:rsidRPr="00A35C17">
        <w:rPr>
          <w:rFonts w:ascii="Arial" w:hAnsi="Arial" w:cs="Arial"/>
          <w:b w:val="0"/>
        </w:rPr>
        <w:t>résultats</w:t>
      </w:r>
    </w:p>
    <w:p w:rsidR="00CA62E6" w:rsidRPr="00A35C17" w:rsidRDefault="00CA62E6" w:rsidP="007D648B">
      <w:pPr>
        <w:pStyle w:val="corpsdetexte2"/>
        <w:spacing w:before="240"/>
        <w:rPr>
          <w:rFonts w:ascii="Arial" w:hAnsi="Arial" w:cs="Arial"/>
        </w:rPr>
      </w:pPr>
      <w:proofErr w:type="spellStart"/>
      <w:r w:rsidRPr="00A35C17">
        <w:rPr>
          <w:rFonts w:ascii="Arial" w:hAnsi="Arial" w:cs="Arial"/>
        </w:rPr>
        <w:t>MeSH</w:t>
      </w:r>
      <w:proofErr w:type="spellEnd"/>
      <w:r w:rsidRPr="00A35C17">
        <w:rPr>
          <w:rFonts w:ascii="Arial" w:hAnsi="Arial" w:cs="Arial"/>
        </w:rPr>
        <w:t xml:space="preserve"> : </w:t>
      </w:r>
    </w:p>
    <w:p w:rsidR="00CA62E6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A62E6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CA62E6" w:rsidRPr="00A35C17">
        <w:rPr>
          <w:rFonts w:ascii="Arial" w:hAnsi="Arial" w:cs="Arial"/>
          <w:noProof/>
        </w:rPr>
        <w:t> </w:t>
      </w:r>
      <w:r w:rsidR="00CA62E6" w:rsidRPr="00A35C17">
        <w:rPr>
          <w:rFonts w:ascii="Arial" w:hAnsi="Arial" w:cs="Arial"/>
          <w:noProof/>
        </w:rPr>
        <w:t> </w:t>
      </w:r>
      <w:r w:rsidR="00CA62E6" w:rsidRPr="00A35C17">
        <w:rPr>
          <w:rFonts w:ascii="Arial" w:hAnsi="Arial" w:cs="Arial"/>
          <w:noProof/>
        </w:rPr>
        <w:t> </w:t>
      </w:r>
      <w:r w:rsidR="00CA62E6" w:rsidRPr="00A35C17">
        <w:rPr>
          <w:rFonts w:ascii="Arial" w:hAnsi="Arial" w:cs="Arial"/>
          <w:noProof/>
        </w:rPr>
        <w:t> </w:t>
      </w:r>
      <w:r w:rsidR="00CA62E6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A62E6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CA62E6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CA62E6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CA62E6" w:rsidRPr="00A35C17">
        <w:rPr>
          <w:rFonts w:ascii="Arial" w:hAnsi="Arial" w:cs="Arial"/>
          <w:b w:val="0"/>
          <w:i/>
        </w:rPr>
        <w:t> </w:t>
      </w:r>
      <w:r w:rsidR="00CA62E6" w:rsidRPr="00A35C17">
        <w:rPr>
          <w:rFonts w:ascii="Arial" w:hAnsi="Arial" w:cs="Arial"/>
          <w:b w:val="0"/>
        </w:rPr>
        <w:t>:</w:t>
      </w:r>
      <w:r w:rsidR="00CA62E6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CA62E6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CA62E6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CA62E6" w:rsidRPr="00A35C17">
        <w:rPr>
          <w:rFonts w:ascii="Arial" w:hAnsi="Arial" w:cs="Arial"/>
          <w:b w:val="0"/>
          <w:i/>
        </w:rPr>
        <w:t xml:space="preserve"> </w:t>
      </w:r>
      <w:r w:rsidR="00CA62E6" w:rsidRPr="00A35C17">
        <w:rPr>
          <w:rFonts w:ascii="Arial" w:hAnsi="Arial" w:cs="Arial"/>
          <w:b w:val="0"/>
        </w:rPr>
        <w:t>résultats</w:t>
      </w:r>
    </w:p>
    <w:p w:rsidR="00CA62E6" w:rsidRPr="00A35C17" w:rsidRDefault="00CA62E6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EMTREE : </w:t>
      </w:r>
    </w:p>
    <w:p w:rsidR="00CA62E6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A62E6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CA62E6" w:rsidRPr="00A35C17">
        <w:rPr>
          <w:rFonts w:ascii="Arial" w:hAnsi="Arial" w:cs="Arial"/>
          <w:noProof/>
        </w:rPr>
        <w:t> </w:t>
      </w:r>
      <w:r w:rsidR="00CA62E6" w:rsidRPr="00A35C17">
        <w:rPr>
          <w:rFonts w:ascii="Arial" w:hAnsi="Arial" w:cs="Arial"/>
          <w:noProof/>
        </w:rPr>
        <w:t> </w:t>
      </w:r>
      <w:r w:rsidR="00CA62E6" w:rsidRPr="00A35C17">
        <w:rPr>
          <w:rFonts w:ascii="Arial" w:hAnsi="Arial" w:cs="Arial"/>
          <w:noProof/>
        </w:rPr>
        <w:t> </w:t>
      </w:r>
      <w:r w:rsidR="00CA62E6" w:rsidRPr="00A35C17">
        <w:rPr>
          <w:rFonts w:ascii="Arial" w:hAnsi="Arial" w:cs="Arial"/>
          <w:noProof/>
        </w:rPr>
        <w:t> </w:t>
      </w:r>
      <w:r w:rsidR="00CA62E6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A62E6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CA62E6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CA62E6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CA62E6" w:rsidRPr="00A35C17">
        <w:rPr>
          <w:rFonts w:ascii="Arial" w:hAnsi="Arial" w:cs="Arial"/>
          <w:b w:val="0"/>
        </w:rPr>
        <w:t xml:space="preserve"> :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CA62E6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CA62E6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CA62E6" w:rsidRPr="00A35C17">
        <w:rPr>
          <w:rFonts w:ascii="Arial" w:hAnsi="Arial" w:cs="Arial"/>
          <w:b w:val="0"/>
        </w:rPr>
        <w:t xml:space="preserve"> résultats</w:t>
      </w:r>
    </w:p>
    <w:p w:rsidR="00951DD3" w:rsidRPr="00A35C17" w:rsidRDefault="00951DD3" w:rsidP="00951DD3">
      <w:pPr>
        <w:pStyle w:val="corpsdetexte2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Thesaurus of </w:t>
      </w:r>
      <w:proofErr w:type="spellStart"/>
      <w:r>
        <w:rPr>
          <w:rFonts w:ascii="Arial" w:hAnsi="Arial" w:cs="Arial"/>
        </w:rPr>
        <w:t>Psychological</w:t>
      </w:r>
      <w:proofErr w:type="spellEnd"/>
      <w:r>
        <w:rPr>
          <w:rFonts w:ascii="Arial" w:hAnsi="Arial" w:cs="Arial"/>
        </w:rPr>
        <w:t xml:space="preserve"> Index </w:t>
      </w:r>
      <w:proofErr w:type="spellStart"/>
      <w:r>
        <w:rPr>
          <w:rFonts w:ascii="Arial" w:hAnsi="Arial" w:cs="Arial"/>
        </w:rPr>
        <w:t>Terms</w:t>
      </w:r>
      <w:proofErr w:type="spellEnd"/>
      <w:r w:rsidRPr="00A35C17">
        <w:rPr>
          <w:rFonts w:ascii="Arial" w:hAnsi="Arial" w:cs="Arial"/>
        </w:rPr>
        <w:t xml:space="preserve"> : </w:t>
      </w:r>
    </w:p>
    <w:p w:rsidR="00951DD3" w:rsidRPr="00A35C17" w:rsidRDefault="00951DD3" w:rsidP="00951DD3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951DD3" w:rsidRPr="00A35C17" w:rsidRDefault="00951DD3" w:rsidP="00951DD3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</w:rPr>
        <w:t xml:space="preserve"> :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</w:rPr>
        <w:t xml:space="preserve"> résultats</w:t>
      </w:r>
    </w:p>
    <w:p w:rsidR="006A6188" w:rsidRPr="003F7737" w:rsidRDefault="006A6188" w:rsidP="006A6188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 xml:space="preserve">Concept 2 : </w:t>
      </w:r>
      <w:r w:rsidR="00944222"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</w:rPr>
      </w:r>
      <w:r w:rsidR="00944222" w:rsidRPr="003F7737">
        <w:rPr>
          <w:rFonts w:ascii="Arial" w:hAnsi="Arial" w:cs="Arial"/>
          <w:b/>
        </w:rPr>
        <w:fldChar w:fldCharType="separate"/>
      </w:r>
      <w:r w:rsidRPr="003F7737">
        <w:rPr>
          <w:rFonts w:ascii="Arial" w:hAnsi="Arial" w:cs="Arial"/>
          <w:b/>
          <w:noProof/>
        </w:rPr>
        <w:t> </w:t>
      </w:r>
      <w:r w:rsidRPr="003F7737">
        <w:rPr>
          <w:rFonts w:ascii="Arial" w:hAnsi="Arial" w:cs="Arial"/>
          <w:b/>
          <w:noProof/>
        </w:rPr>
        <w:t> </w:t>
      </w:r>
      <w:r w:rsidRPr="003F7737">
        <w:rPr>
          <w:rFonts w:ascii="Arial" w:hAnsi="Arial" w:cs="Arial"/>
          <w:b/>
          <w:noProof/>
        </w:rPr>
        <w:t> </w:t>
      </w:r>
      <w:r w:rsidRPr="003F7737">
        <w:rPr>
          <w:rFonts w:ascii="Arial" w:hAnsi="Arial" w:cs="Arial"/>
          <w:b/>
          <w:noProof/>
        </w:rPr>
        <w:t> </w:t>
      </w:r>
      <w:r w:rsidRPr="003F7737">
        <w:rPr>
          <w:rFonts w:ascii="Arial" w:hAnsi="Arial" w:cs="Arial"/>
          <w:b/>
          <w:noProof/>
        </w:rPr>
        <w:t> </w:t>
      </w:r>
      <w:r w:rsidR="00944222" w:rsidRPr="003F7737">
        <w:rPr>
          <w:rFonts w:ascii="Arial" w:hAnsi="Arial" w:cs="Arial"/>
          <w:b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lastRenderedPageBreak/>
        <w:t xml:space="preserve">Langage naturel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Pr="00A35C17">
        <w:rPr>
          <w:rFonts w:ascii="Arial" w:hAnsi="Arial" w:cs="Arial"/>
          <w:b w:val="0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proofErr w:type="spellStart"/>
      <w:r w:rsidRPr="00A35C17">
        <w:rPr>
          <w:rFonts w:ascii="Arial" w:hAnsi="Arial" w:cs="Arial"/>
        </w:rPr>
        <w:t>MeSH</w:t>
      </w:r>
      <w:proofErr w:type="spellEnd"/>
      <w:r w:rsidRPr="00A35C17">
        <w:rPr>
          <w:rFonts w:ascii="Arial" w:hAnsi="Arial" w:cs="Arial"/>
        </w:rPr>
        <w:t xml:space="preserve"> : 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EMTREE : 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951DD3" w:rsidRPr="00A35C17" w:rsidRDefault="00951DD3" w:rsidP="00951DD3">
      <w:pPr>
        <w:pStyle w:val="corpsdetexte2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Thesaurus of </w:t>
      </w:r>
      <w:proofErr w:type="spellStart"/>
      <w:r>
        <w:rPr>
          <w:rFonts w:ascii="Arial" w:hAnsi="Arial" w:cs="Arial"/>
        </w:rPr>
        <w:t>Psychological</w:t>
      </w:r>
      <w:proofErr w:type="spellEnd"/>
      <w:r>
        <w:rPr>
          <w:rFonts w:ascii="Arial" w:hAnsi="Arial" w:cs="Arial"/>
        </w:rPr>
        <w:t xml:space="preserve"> Index </w:t>
      </w:r>
      <w:proofErr w:type="spellStart"/>
      <w:r>
        <w:rPr>
          <w:rFonts w:ascii="Arial" w:hAnsi="Arial" w:cs="Arial"/>
        </w:rPr>
        <w:t>Terms</w:t>
      </w:r>
      <w:proofErr w:type="spellEnd"/>
      <w:r w:rsidRPr="00A35C17">
        <w:rPr>
          <w:rFonts w:ascii="Arial" w:hAnsi="Arial" w:cs="Arial"/>
        </w:rPr>
        <w:t xml:space="preserve"> : </w:t>
      </w:r>
    </w:p>
    <w:p w:rsidR="00951DD3" w:rsidRPr="00A35C17" w:rsidRDefault="00951DD3" w:rsidP="00951DD3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951DD3" w:rsidRPr="00A35C17" w:rsidRDefault="00951DD3" w:rsidP="00951DD3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</w:rPr>
        <w:t xml:space="preserve"> :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</w:rPr>
        <w:t xml:space="preserve"> résultats</w:t>
      </w:r>
    </w:p>
    <w:p w:rsidR="006A6188" w:rsidRPr="003F7737" w:rsidRDefault="006A6188" w:rsidP="006A6188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 xml:space="preserve">Concept 3 : </w:t>
      </w:r>
      <w:r w:rsidR="00944222"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</w:rPr>
      </w:r>
      <w:r w:rsidR="00944222" w:rsidRPr="003F7737">
        <w:rPr>
          <w:rFonts w:ascii="Arial" w:hAnsi="Arial" w:cs="Arial"/>
          <w:b/>
        </w:rPr>
        <w:fldChar w:fldCharType="separate"/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="00944222" w:rsidRPr="003F7737">
        <w:rPr>
          <w:rFonts w:ascii="Arial" w:hAnsi="Arial" w:cs="Arial"/>
          <w:b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Pr="00A35C17">
        <w:rPr>
          <w:rFonts w:ascii="Arial" w:hAnsi="Arial" w:cs="Arial"/>
          <w:b w:val="0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proofErr w:type="spellStart"/>
      <w:r w:rsidRPr="00A35C17">
        <w:rPr>
          <w:rFonts w:ascii="Arial" w:hAnsi="Arial" w:cs="Arial"/>
        </w:rPr>
        <w:t>MeSH</w:t>
      </w:r>
      <w:proofErr w:type="spellEnd"/>
      <w:r w:rsidRPr="00A35C17">
        <w:rPr>
          <w:rFonts w:ascii="Arial" w:hAnsi="Arial" w:cs="Arial"/>
        </w:rPr>
        <w:t xml:space="preserve"> : 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EMTREE : 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951DD3" w:rsidRPr="00A35C17" w:rsidRDefault="00951DD3" w:rsidP="00951DD3">
      <w:pPr>
        <w:pStyle w:val="corpsdetexte2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Thesaurus of </w:t>
      </w:r>
      <w:proofErr w:type="spellStart"/>
      <w:r>
        <w:rPr>
          <w:rFonts w:ascii="Arial" w:hAnsi="Arial" w:cs="Arial"/>
        </w:rPr>
        <w:t>Psychological</w:t>
      </w:r>
      <w:proofErr w:type="spellEnd"/>
      <w:r>
        <w:rPr>
          <w:rFonts w:ascii="Arial" w:hAnsi="Arial" w:cs="Arial"/>
        </w:rPr>
        <w:t xml:space="preserve"> Index </w:t>
      </w:r>
      <w:proofErr w:type="spellStart"/>
      <w:r>
        <w:rPr>
          <w:rFonts w:ascii="Arial" w:hAnsi="Arial" w:cs="Arial"/>
        </w:rPr>
        <w:t>Terms</w:t>
      </w:r>
      <w:proofErr w:type="spellEnd"/>
      <w:r w:rsidRPr="00A35C17">
        <w:rPr>
          <w:rFonts w:ascii="Arial" w:hAnsi="Arial" w:cs="Arial"/>
        </w:rPr>
        <w:t xml:space="preserve"> : </w:t>
      </w:r>
    </w:p>
    <w:p w:rsidR="00951DD3" w:rsidRPr="00A35C17" w:rsidRDefault="00951DD3" w:rsidP="00951DD3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951DD3" w:rsidRPr="00A35C17" w:rsidRDefault="00951DD3" w:rsidP="00951DD3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</w:rPr>
        <w:t xml:space="preserve"> :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</w:rPr>
        <w:t xml:space="preserve"> résultats</w:t>
      </w:r>
    </w:p>
    <w:p w:rsidR="006A6188" w:rsidRPr="003F7737" w:rsidRDefault="006A6188" w:rsidP="006A6188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lastRenderedPageBreak/>
        <w:t xml:space="preserve">Concept 4 : </w:t>
      </w:r>
      <w:r w:rsidR="00944222"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</w:rPr>
      </w:r>
      <w:r w:rsidR="00944222" w:rsidRPr="003F7737">
        <w:rPr>
          <w:rFonts w:ascii="Arial" w:hAnsi="Arial" w:cs="Arial"/>
          <w:b/>
        </w:rPr>
        <w:fldChar w:fldCharType="separate"/>
      </w:r>
      <w:r w:rsidRPr="003F7737">
        <w:rPr>
          <w:rFonts w:ascii="Arial" w:hAnsi="Arial" w:cs="Arial"/>
          <w:b/>
          <w:noProof/>
        </w:rPr>
        <w:t> </w:t>
      </w:r>
      <w:r w:rsidRPr="003F7737">
        <w:rPr>
          <w:rFonts w:ascii="Arial" w:hAnsi="Arial" w:cs="Arial"/>
          <w:b/>
          <w:noProof/>
        </w:rPr>
        <w:t> </w:t>
      </w:r>
      <w:r w:rsidRPr="003F7737">
        <w:rPr>
          <w:rFonts w:ascii="Arial" w:hAnsi="Arial" w:cs="Arial"/>
          <w:b/>
          <w:noProof/>
        </w:rPr>
        <w:t> </w:t>
      </w:r>
      <w:r w:rsidRPr="003F7737">
        <w:rPr>
          <w:rFonts w:ascii="Arial" w:hAnsi="Arial" w:cs="Arial"/>
          <w:b/>
          <w:noProof/>
        </w:rPr>
        <w:t> </w:t>
      </w:r>
      <w:r w:rsidRPr="003F7737">
        <w:rPr>
          <w:rFonts w:ascii="Arial" w:hAnsi="Arial" w:cs="Arial"/>
          <w:b/>
          <w:noProof/>
        </w:rPr>
        <w:t> </w:t>
      </w:r>
      <w:r w:rsidR="00944222" w:rsidRPr="003F7737">
        <w:rPr>
          <w:rFonts w:ascii="Arial" w:hAnsi="Arial" w:cs="Arial"/>
          <w:b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="007D648B" w:rsidRPr="00A35C17">
        <w:rPr>
          <w:rFonts w:ascii="Arial" w:hAnsi="Arial" w:cs="Arial"/>
          <w:b w:val="0"/>
        </w:rPr>
        <w:t> </w:t>
      </w:r>
      <w:r w:rsidRPr="00A35C17">
        <w:rPr>
          <w:rFonts w:ascii="Arial" w:hAnsi="Arial" w:cs="Arial"/>
          <w:b w:val="0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proofErr w:type="spellStart"/>
      <w:r w:rsidRPr="00A35C17">
        <w:rPr>
          <w:rFonts w:ascii="Arial" w:hAnsi="Arial" w:cs="Arial"/>
        </w:rPr>
        <w:t>MeSH</w:t>
      </w:r>
      <w:proofErr w:type="spellEnd"/>
      <w:r w:rsidRPr="00A35C17">
        <w:rPr>
          <w:rFonts w:ascii="Arial" w:hAnsi="Arial" w:cs="Arial"/>
        </w:rPr>
        <w:t xml:space="preserve"> : 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EMTREE : 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951DD3" w:rsidRPr="00A35C17" w:rsidRDefault="00951DD3" w:rsidP="00951DD3">
      <w:pPr>
        <w:pStyle w:val="corpsdetexte2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Thesaurus of </w:t>
      </w:r>
      <w:proofErr w:type="spellStart"/>
      <w:r>
        <w:rPr>
          <w:rFonts w:ascii="Arial" w:hAnsi="Arial" w:cs="Arial"/>
        </w:rPr>
        <w:t>Psychological</w:t>
      </w:r>
      <w:proofErr w:type="spellEnd"/>
      <w:r>
        <w:rPr>
          <w:rFonts w:ascii="Arial" w:hAnsi="Arial" w:cs="Arial"/>
        </w:rPr>
        <w:t xml:space="preserve"> Index </w:t>
      </w:r>
      <w:proofErr w:type="spellStart"/>
      <w:r>
        <w:rPr>
          <w:rFonts w:ascii="Arial" w:hAnsi="Arial" w:cs="Arial"/>
        </w:rPr>
        <w:t>Terms</w:t>
      </w:r>
      <w:proofErr w:type="spellEnd"/>
      <w:r w:rsidRPr="00A35C17">
        <w:rPr>
          <w:rFonts w:ascii="Arial" w:hAnsi="Arial" w:cs="Arial"/>
        </w:rPr>
        <w:t xml:space="preserve"> : </w:t>
      </w:r>
    </w:p>
    <w:p w:rsidR="00951DD3" w:rsidRPr="00A35C17" w:rsidRDefault="00951DD3" w:rsidP="00951DD3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951DD3" w:rsidRPr="00A35C17" w:rsidRDefault="00951DD3" w:rsidP="00951DD3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</w:rPr>
        <w:t xml:space="preserve"> :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</w:rPr>
        <w:t xml:space="preserve"> résultats</w:t>
      </w:r>
    </w:p>
    <w:p w:rsidR="00AE494A" w:rsidRPr="003F7737" w:rsidRDefault="00AE494A" w:rsidP="00AE494A">
      <w:pPr>
        <w:pStyle w:val="Titre3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Limites</w:t>
      </w:r>
      <w:r w:rsidRPr="003F7737">
        <w:rPr>
          <w:rFonts w:ascii="Arial" w:hAnsi="Arial" w:cs="Arial"/>
          <w:lang w:val="fr-CA"/>
        </w:rPr>
        <w:t xml:space="preserve"> : </w:t>
      </w:r>
      <w:r w:rsidRPr="00027695">
        <w:rPr>
          <w:rFonts w:ascii="Arial" w:hAnsi="Arial" w:cs="Arial"/>
          <w:b/>
          <w:lang w:val="fr-CA"/>
        </w:rPr>
        <w:t>type(s) de publication, géographique, chronologique, linguistique</w:t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Type(s) de publication :</w:t>
      </w:r>
    </w:p>
    <w:p w:rsidR="00AE494A" w:rsidRPr="00A35C17" w:rsidRDefault="00AE494A" w:rsidP="00AE494A">
      <w:pPr>
        <w:pStyle w:val="corpsdetexte2"/>
        <w:ind w:left="709"/>
        <w:rPr>
          <w:rStyle w:val="CorpsdetexteCar"/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t>Exemples de types de publication qui ne sont pas des sources primaires</w:t>
      </w:r>
    </w:p>
    <w:p w:rsidR="00F60227" w:rsidRPr="00946DDE" w:rsidRDefault="00F60227" w:rsidP="00AE494A">
      <w:pPr>
        <w:pStyle w:val="corpsdetexte2"/>
        <w:ind w:left="709"/>
        <w:rPr>
          <w:rFonts w:ascii="Arial" w:hAnsi="Arial" w:cs="Arial"/>
          <w:lang w:val="en-CA"/>
        </w:rPr>
      </w:pPr>
      <w:proofErr w:type="spellStart"/>
      <w:r w:rsidRPr="00946DDE">
        <w:rPr>
          <w:rStyle w:val="CorpsdetexteCar"/>
          <w:rFonts w:ascii="Arial" w:hAnsi="Arial" w:cs="Arial"/>
          <w:lang w:val="en-CA"/>
        </w:rPr>
        <w:t>Langage</w:t>
      </w:r>
      <w:proofErr w:type="spellEnd"/>
      <w:r w:rsidRPr="00946DDE">
        <w:rPr>
          <w:rStyle w:val="CorpsdetexteCar"/>
          <w:rFonts w:ascii="Arial" w:hAnsi="Arial" w:cs="Arial"/>
          <w:lang w:val="en-CA"/>
        </w:rPr>
        <w:t xml:space="preserve"> </w:t>
      </w:r>
      <w:proofErr w:type="gramStart"/>
      <w:r w:rsidRPr="00946DDE">
        <w:rPr>
          <w:rStyle w:val="CorpsdetexteCar"/>
          <w:rFonts w:ascii="Arial" w:hAnsi="Arial" w:cs="Arial"/>
          <w:lang w:val="en-CA"/>
        </w:rPr>
        <w:t>naturel :</w:t>
      </w:r>
      <w:proofErr w:type="gramEnd"/>
    </w:p>
    <w:p w:rsidR="00AE494A" w:rsidRPr="00027695" w:rsidRDefault="002340DA" w:rsidP="00F60227">
      <w:pPr>
        <w:pStyle w:val="corpsdetexte2"/>
        <w:ind w:left="1418"/>
        <w:rPr>
          <w:rStyle w:val="CorpsdetexteCar"/>
          <w:rFonts w:ascii="Arial" w:hAnsi="Arial" w:cs="Arial"/>
          <w:b w:val="0"/>
          <w:lang w:val="en-CA"/>
        </w:rPr>
      </w:pPr>
      <w:r w:rsidRPr="00027695">
        <w:rPr>
          <w:rStyle w:val="CorpsdetexteCar"/>
          <w:rFonts w:ascii="Arial" w:hAnsi="Arial" w:cs="Arial"/>
          <w:b w:val="0"/>
          <w:lang w:val="en-CA"/>
        </w:rPr>
        <w:t>(((systematic OR state-of-the-art OR scopin</w:t>
      </w:r>
      <w:r w:rsidR="00C142DF" w:rsidRPr="00027695">
        <w:rPr>
          <w:rStyle w:val="CorpsdetexteCar"/>
          <w:rFonts w:ascii="Arial" w:hAnsi="Arial" w:cs="Arial"/>
          <w:b w:val="0"/>
          <w:lang w:val="en-CA"/>
        </w:rPr>
        <w:t>g OR literature</w:t>
      </w:r>
      <w:r w:rsidR="00C062E4" w:rsidRPr="00027695">
        <w:rPr>
          <w:rStyle w:val="CorpsdetexteCar"/>
          <w:rFonts w:ascii="Arial" w:hAnsi="Arial" w:cs="Arial"/>
          <w:b w:val="0"/>
          <w:lang w:val="en-CA"/>
        </w:rPr>
        <w:t xml:space="preserve"> OR umbrella</w:t>
      </w:r>
      <w:r w:rsidR="00C142DF" w:rsidRPr="00027695">
        <w:rPr>
          <w:rStyle w:val="CorpsdetexteCar"/>
          <w:rFonts w:ascii="Arial" w:hAnsi="Arial" w:cs="Arial"/>
          <w:b w:val="0"/>
          <w:lang w:val="en-CA"/>
        </w:rPr>
        <w:t>) ADJ (review*1 OR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 overview*1 OR assessment*)) OR "review* of reviews" OR meta-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analy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metaanaly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* OR ((systematic OR evidence) ADJ1 assess*) OR</w:t>
      </w:r>
      <w:r w:rsidR="005C584A" w:rsidRPr="00027695">
        <w:rPr>
          <w:rStyle w:val="CorpsdetexteCar"/>
          <w:rFonts w:ascii="Arial" w:hAnsi="Arial" w:cs="Arial"/>
          <w:b w:val="0"/>
          <w:lang w:val="en-CA"/>
        </w:rPr>
        <w:t xml:space="preserve"> "research evidence" OR </w:t>
      </w:r>
      <w:proofErr w:type="spellStart"/>
      <w:r w:rsidR="005C584A" w:rsidRPr="00027695">
        <w:rPr>
          <w:rStyle w:val="CorpsdetexteCar"/>
          <w:rFonts w:ascii="Arial" w:hAnsi="Arial" w:cs="Arial"/>
          <w:b w:val="0"/>
          <w:lang w:val="en-CA"/>
        </w:rPr>
        <w:t>synthes#</w:t>
      </w:r>
      <w:r w:rsidRPr="00027695">
        <w:rPr>
          <w:rStyle w:val="CorpsdetexteCar"/>
          <w:rFonts w:ascii="Arial" w:hAnsi="Arial" w:cs="Arial"/>
          <w:b w:val="0"/>
          <w:lang w:val="en-CA"/>
        </w:rPr>
        <w:t>s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metasynthe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* OR meta-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synthe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*).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.</w:t>
      </w:r>
    </w:p>
    <w:p w:rsidR="00F60227" w:rsidRPr="00A35C17" w:rsidRDefault="00F60227" w:rsidP="00F60227">
      <w:pPr>
        <w:pStyle w:val="corpsdetexte2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t xml:space="preserve">Descripteurs </w:t>
      </w:r>
      <w:proofErr w:type="spellStart"/>
      <w:r w:rsidRPr="00A35C17">
        <w:rPr>
          <w:rStyle w:val="CorpsdetexteCar"/>
          <w:rFonts w:ascii="Arial" w:hAnsi="Arial" w:cs="Arial"/>
        </w:rPr>
        <w:t>MeSH</w:t>
      </w:r>
      <w:proofErr w:type="spellEnd"/>
      <w:r w:rsidRPr="00A35C17">
        <w:rPr>
          <w:rStyle w:val="CorpsdetexteCar"/>
          <w:rFonts w:ascii="Arial" w:hAnsi="Arial" w:cs="Arial"/>
        </w:rPr>
        <w:t> :</w:t>
      </w:r>
    </w:p>
    <w:p w:rsidR="00F60227" w:rsidRPr="00027695" w:rsidRDefault="00F60227" w:rsidP="00F60227">
      <w:pPr>
        <w:pStyle w:val="corpsdetexte2"/>
        <w:ind w:left="1418"/>
        <w:rPr>
          <w:rStyle w:val="CorpsdetexteCar"/>
          <w:rFonts w:ascii="Arial" w:hAnsi="Arial" w:cs="Arial"/>
          <w:b w:val="0"/>
          <w:lang w:val="en-CA"/>
        </w:rPr>
      </w:pPr>
      <w:proofErr w:type="spellStart"/>
      <w:proofErr w:type="gramStart"/>
      <w:r w:rsidRPr="00027695">
        <w:rPr>
          <w:rStyle w:val="CorpsdetexteCar"/>
          <w:rFonts w:ascii="Arial" w:hAnsi="Arial" w:cs="Arial"/>
          <w:b w:val="0"/>
          <w:lang w:val="en-CA"/>
        </w:rPr>
        <w:t>exp</w:t>
      </w:r>
      <w:proofErr w:type="spellEnd"/>
      <w:proofErr w:type="gram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 Review Literature as Topic/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exp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 Review/ OR</w:t>
      </w:r>
      <w:r w:rsidR="00951DD3" w:rsidRPr="00027695">
        <w:rPr>
          <w:rStyle w:val="CorpsdetexteCar"/>
          <w:rFonts w:ascii="Arial" w:hAnsi="Arial" w:cs="Arial"/>
          <w:b w:val="0"/>
          <w:lang w:val="en-CA"/>
        </w:rPr>
        <w:t xml:space="preserve"> Systematic Review/ OR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 Meta-Analysis as Topic/ OR Meta-Analysis/</w:t>
      </w:r>
    </w:p>
    <w:p w:rsidR="00F60227" w:rsidRPr="00A35C17" w:rsidRDefault="00F60227" w:rsidP="00F60227">
      <w:pPr>
        <w:pStyle w:val="corpsdetexte2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t>Descripteurs EMTREE :</w:t>
      </w:r>
    </w:p>
    <w:p w:rsidR="00F60227" w:rsidRPr="00027695" w:rsidRDefault="00F60227" w:rsidP="00F60227">
      <w:pPr>
        <w:pStyle w:val="corpsdetexte2"/>
        <w:ind w:left="1418"/>
        <w:rPr>
          <w:rStyle w:val="CorpsdetexteCar"/>
          <w:rFonts w:ascii="Arial" w:hAnsi="Arial" w:cs="Arial"/>
          <w:b w:val="0"/>
          <w:lang w:val="en-CA"/>
        </w:rPr>
      </w:pPr>
      <w:proofErr w:type="gramStart"/>
      <w:r w:rsidRPr="00027695">
        <w:rPr>
          <w:rStyle w:val="CorpsdetexteCar"/>
          <w:rFonts w:ascii="Arial" w:hAnsi="Arial" w:cs="Arial"/>
          <w:b w:val="0"/>
          <w:lang w:val="en-CA"/>
        </w:rPr>
        <w:t>systematic</w:t>
      </w:r>
      <w:proofErr w:type="gram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 review/ OR "systematic review (topic)"/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meta analysis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/ OR "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meta analysis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 (topic)"/</w:t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Géographique :</w:t>
      </w:r>
    </w:p>
    <w:p w:rsidR="00AE494A" w:rsidRPr="00A35C17" w:rsidRDefault="00AE494A" w:rsidP="00AE494A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t>Pays de l’OCDE (avec les principales villes canadiennes et américaines ainsi que les provinces et territoires canadiens)</w:t>
      </w:r>
    </w:p>
    <w:p w:rsidR="00AE494A" w:rsidRPr="00027695" w:rsidRDefault="00AE494A" w:rsidP="00AE494A">
      <w:pPr>
        <w:pStyle w:val="corpsdetexte2"/>
        <w:ind w:left="709"/>
        <w:rPr>
          <w:rStyle w:val="CorpsdetexteCar"/>
          <w:rFonts w:ascii="Arial" w:hAnsi="Arial" w:cs="Arial"/>
          <w:b w:val="0"/>
          <w:lang w:val="en-CA"/>
        </w:rPr>
      </w:pPr>
      <w:r w:rsidRPr="00027695">
        <w:rPr>
          <w:rStyle w:val="CorpsdetexteCar"/>
          <w:rFonts w:ascii="Arial" w:hAnsi="Arial" w:cs="Arial"/>
          <w:b w:val="0"/>
          <w:lang w:val="en-CA"/>
        </w:rPr>
        <w:lastRenderedPageBreak/>
        <w:t xml:space="preserve">(Canada*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Canadi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Alberta* OR Calgary* OR Edmonton* OR "British Columbia*" OR Vancouver* OR Victoria* OR Manitoba* OR Winnipeg* OR "New Brunswick*" OR Fredericton* OR Moncton* OR Newfoundland* OR "New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Foundland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*" OR Labrador* OR "St John*" OR "Saint John*" OR "Northwest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Territor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*" OR Yellowknife* OR "Nova Scotia*" OR Halifax* OR Dalhousie* OR Nunavut*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Igaluit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Ontario* OR Ontarian* OR Toronto* OR Ottawa* OR Hamilton OR Queen's OR McMaster* OR Kingston* OR Sudbury* OR "Prince Edward Island*" OR Charlottetown* OR Quebec* OR Montreal* OR McGill* OR Laval*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Sherbrooke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Nunavik*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Kuujjuaq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Inukjuak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Puvirnituq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Saskatchewan* OR Saskatoon* OR Yukon* OR Whitehorse* OR America* OR USA* OR "United States*" OR "New York*" OR Chicago* OR Boston* OR "San Francisco*" OR "Los Angeles*" OR "New Orleans*" OR Philadelphia* OR Chile* OR Mexico* OR Europe* OR Austria* OR Belgium* OR "Czech Republic*" OR France* OR Paris* OR Germany* OR Berlin* OR "Great Britain*" OR Ireland* OR England* OR London* OR Scotland* OR Wales* OR "United Kingdom*" OR Greece* OR Athens* OR Hungary* OR Italy* OR Rome* OR Netherlands* OR Luxembourg* OR Poland* OR Portugal*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Scandinav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* OR Denmark* OR Estonia* OR Finland* OR Iceland* OR Norway* OR Sweden* OR "Slovak Republic*" OR Slovenia* OR Spain* OR Switzerland* OR Turkey* OR Israel* OR Australia* OR "New Zealand*" OR Japan* OR Korea*)</w:t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Chronologique : </w:t>
      </w:r>
    </w:p>
    <w:p w:rsidR="00AE494A" w:rsidRPr="00A35C17" w:rsidRDefault="00AE494A" w:rsidP="00AE494A">
      <w:pPr>
        <w:pStyle w:val="corpsdetexte2"/>
        <w:spacing w:before="240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t>..l/</w:t>
      </w:r>
      <w:r w:rsidRPr="00A35C17">
        <w:rPr>
          <w:rFonts w:ascii="Arial" w:hAnsi="Arial" w:cs="Arial"/>
          <w:b w:val="0"/>
          <w:i/>
        </w:rPr>
        <w:t>n</w:t>
      </w:r>
      <w:r w:rsidRPr="00A35C17">
        <w:rPr>
          <w:rFonts w:ascii="Arial" w:hAnsi="Arial" w:cs="Arial"/>
          <w:b w:val="0"/>
        </w:rPr>
        <w:t xml:space="preserve"> </w:t>
      </w:r>
      <w:proofErr w:type="spellStart"/>
      <w:r w:rsidRPr="00A35C17">
        <w:rPr>
          <w:rFonts w:ascii="Arial" w:hAnsi="Arial" w:cs="Arial"/>
          <w:b w:val="0"/>
        </w:rPr>
        <w:t>yr</w:t>
      </w:r>
      <w:proofErr w:type="spellEnd"/>
      <w:r w:rsidRPr="00A35C17">
        <w:rPr>
          <w:rFonts w:ascii="Arial" w:hAnsi="Arial" w:cs="Arial"/>
          <w:b w:val="0"/>
        </w:rPr>
        <w:t>=2006-2016</w:t>
      </w:r>
    </w:p>
    <w:p w:rsidR="00AE494A" w:rsidRPr="00A35C17" w:rsidRDefault="00AE494A" w:rsidP="00AE494A">
      <w:pPr>
        <w:pStyle w:val="corpsdetexte2"/>
        <w:spacing w:before="240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t xml:space="preserve">Où </w:t>
      </w:r>
      <w:r w:rsidRPr="00A35C17">
        <w:rPr>
          <w:rFonts w:ascii="Arial" w:hAnsi="Arial" w:cs="Arial"/>
          <w:b w:val="0"/>
          <w:i/>
        </w:rPr>
        <w:t>n</w:t>
      </w:r>
      <w:r w:rsidRPr="00A35C17">
        <w:rPr>
          <w:rFonts w:ascii="Arial" w:hAnsi="Arial" w:cs="Arial"/>
          <w:b w:val="0"/>
        </w:rPr>
        <w:t xml:space="preserve"> est le numéro de la requête à limiter</w:t>
      </w:r>
    </w:p>
    <w:p w:rsidR="00AE494A" w:rsidRPr="00027695" w:rsidRDefault="00AE494A" w:rsidP="00AE494A">
      <w:pPr>
        <w:pStyle w:val="corpsdetexte2"/>
        <w:spacing w:before="240"/>
        <w:rPr>
          <w:rFonts w:ascii="Arial" w:hAnsi="Arial" w:cs="Arial"/>
          <w:lang w:val="en-CA"/>
        </w:rPr>
      </w:pPr>
      <w:proofErr w:type="spellStart"/>
      <w:proofErr w:type="gramStart"/>
      <w:r w:rsidRPr="00027695">
        <w:rPr>
          <w:rFonts w:ascii="Arial" w:hAnsi="Arial" w:cs="Arial"/>
          <w:lang w:val="en-CA"/>
        </w:rPr>
        <w:t>Linguistique</w:t>
      </w:r>
      <w:proofErr w:type="spellEnd"/>
      <w:r w:rsidRPr="00027695">
        <w:rPr>
          <w:rFonts w:ascii="Arial" w:hAnsi="Arial" w:cs="Arial"/>
          <w:lang w:val="en-CA"/>
        </w:rPr>
        <w:t> :</w:t>
      </w:r>
      <w:proofErr w:type="gramEnd"/>
      <w:r w:rsidRPr="00027695">
        <w:rPr>
          <w:rFonts w:ascii="Arial" w:hAnsi="Arial" w:cs="Arial"/>
          <w:lang w:val="en-CA"/>
        </w:rPr>
        <w:t xml:space="preserve"> </w:t>
      </w:r>
    </w:p>
    <w:p w:rsidR="00AE494A" w:rsidRPr="00027695" w:rsidRDefault="00AE494A" w:rsidP="00AE494A">
      <w:pPr>
        <w:pStyle w:val="corpsdetexte2"/>
        <w:spacing w:before="240"/>
        <w:ind w:left="709"/>
        <w:rPr>
          <w:rFonts w:ascii="Arial" w:hAnsi="Arial" w:cs="Arial"/>
          <w:b w:val="0"/>
          <w:lang w:val="en-CA"/>
        </w:rPr>
      </w:pPr>
      <w:r w:rsidRPr="00027695">
        <w:rPr>
          <w:rFonts w:ascii="Arial" w:hAnsi="Arial" w:cs="Arial"/>
          <w:b w:val="0"/>
          <w:lang w:val="en-CA"/>
        </w:rPr>
        <w:t>..</w:t>
      </w:r>
      <w:proofErr w:type="gramStart"/>
      <w:r w:rsidRPr="00027695">
        <w:rPr>
          <w:rFonts w:ascii="Arial" w:hAnsi="Arial" w:cs="Arial"/>
          <w:b w:val="0"/>
          <w:lang w:val="en-CA"/>
        </w:rPr>
        <w:t>l/</w:t>
      </w:r>
      <w:r w:rsidRPr="00027695">
        <w:rPr>
          <w:rFonts w:ascii="Arial" w:hAnsi="Arial" w:cs="Arial"/>
          <w:b w:val="0"/>
          <w:i/>
          <w:lang w:val="en-CA"/>
        </w:rPr>
        <w:t>n</w:t>
      </w:r>
      <w:proofErr w:type="gramEnd"/>
      <w:r w:rsidRPr="00027695">
        <w:rPr>
          <w:rFonts w:ascii="Arial" w:hAnsi="Arial" w:cs="Arial"/>
          <w:b w:val="0"/>
          <w:i/>
          <w:lang w:val="en-CA"/>
        </w:rPr>
        <w:t xml:space="preserve"> </w:t>
      </w:r>
      <w:proofErr w:type="spellStart"/>
      <w:r w:rsidRPr="00027695">
        <w:rPr>
          <w:rFonts w:ascii="Arial" w:hAnsi="Arial" w:cs="Arial"/>
          <w:b w:val="0"/>
          <w:lang w:val="en-CA"/>
        </w:rPr>
        <w:t>lg</w:t>
      </w:r>
      <w:proofErr w:type="spellEnd"/>
      <w:r w:rsidRPr="00027695">
        <w:rPr>
          <w:rFonts w:ascii="Arial" w:hAnsi="Arial" w:cs="Arial"/>
          <w:b w:val="0"/>
          <w:lang w:val="en-CA"/>
        </w:rPr>
        <w:t xml:space="preserve">=English OR </w:t>
      </w:r>
      <w:proofErr w:type="spellStart"/>
      <w:r w:rsidRPr="00027695">
        <w:rPr>
          <w:rFonts w:ascii="Arial" w:hAnsi="Arial" w:cs="Arial"/>
          <w:b w:val="0"/>
          <w:lang w:val="en-CA"/>
        </w:rPr>
        <w:t>lg</w:t>
      </w:r>
      <w:proofErr w:type="spellEnd"/>
      <w:r w:rsidRPr="00027695">
        <w:rPr>
          <w:rFonts w:ascii="Arial" w:hAnsi="Arial" w:cs="Arial"/>
          <w:b w:val="0"/>
          <w:lang w:val="en-CA"/>
        </w:rPr>
        <w:t>=French</w:t>
      </w:r>
    </w:p>
    <w:p w:rsidR="00AE494A" w:rsidRDefault="00AE494A" w:rsidP="00AE494A">
      <w:pPr>
        <w:pStyle w:val="corpsdetexte2"/>
        <w:spacing w:before="240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t xml:space="preserve">Où </w:t>
      </w:r>
      <w:r w:rsidRPr="00A35C17">
        <w:rPr>
          <w:rFonts w:ascii="Arial" w:hAnsi="Arial" w:cs="Arial"/>
          <w:b w:val="0"/>
          <w:i/>
        </w:rPr>
        <w:t>n</w:t>
      </w:r>
      <w:r w:rsidRPr="00A35C17">
        <w:rPr>
          <w:rFonts w:ascii="Arial" w:hAnsi="Arial" w:cs="Arial"/>
          <w:b w:val="0"/>
        </w:rPr>
        <w:t xml:space="preserve"> est le numéro de la requête à limiter</w:t>
      </w:r>
    </w:p>
    <w:p w:rsidR="00C062E4" w:rsidRPr="00A35C17" w:rsidRDefault="00C062E4" w:rsidP="00C062E4">
      <w:pPr>
        <w:pStyle w:val="corpsdetexte2"/>
        <w:spacing w:before="2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Humain/animal</w:t>
      </w:r>
      <w:r w:rsidRPr="00A35C17">
        <w:rPr>
          <w:rFonts w:ascii="Arial" w:hAnsi="Arial" w:cs="Arial"/>
          <w:szCs w:val="20"/>
        </w:rPr>
        <w:t> :</w:t>
      </w:r>
    </w:p>
    <w:tbl>
      <w:tblPr>
        <w:tblW w:w="16000" w:type="dxa"/>
        <w:tblInd w:w="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3776"/>
        <w:gridCol w:w="8448"/>
      </w:tblGrid>
      <w:tr w:rsidR="00C062E4" w:rsidRPr="00C062E4" w:rsidTr="00C062E4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fr-CA" w:eastAsia="fr-CA" w:bidi="ar-SA"/>
              </w:rPr>
            </w:pPr>
            <w:r>
              <w:rPr>
                <w:rFonts w:ascii="Arial" w:hAnsi="Arial" w:cs="Arial"/>
                <w:color w:val="000000"/>
                <w:lang w:val="fr-CA" w:eastAsia="fr-CA" w:bidi="ar-SA"/>
              </w:rPr>
              <w:t xml:space="preserve">Descripteurs </w:t>
            </w:r>
            <w:proofErr w:type="spellStart"/>
            <w:r>
              <w:rPr>
                <w:rFonts w:ascii="Arial" w:hAnsi="Arial" w:cs="Arial"/>
                <w:color w:val="000000"/>
                <w:lang w:val="fr-CA" w:eastAsia="fr-CA" w:bidi="ar-SA"/>
              </w:rPr>
              <w:t>MeSH</w:t>
            </w:r>
            <w:proofErr w:type="spellEnd"/>
            <w:r>
              <w:rPr>
                <w:rFonts w:ascii="Arial" w:hAnsi="Arial" w:cs="Arial"/>
                <w:color w:val="000000"/>
                <w:lang w:val="fr-CA" w:eastAsia="fr-CA" w:bidi="ar-SA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lang w:val="fr-CA" w:eastAsia="fr-CA" w:bidi="ar-SA"/>
              </w:rPr>
              <w:t>Ovid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fr-CA" w:eastAsia="fr-CA" w:bidi="ar-SA"/>
              </w:rPr>
            </w:pP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fr-CA" w:eastAsia="fr-CA" w:bidi="ar-SA"/>
              </w:rPr>
            </w:pPr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>NOT (</w:t>
            </w:r>
            <w:proofErr w:type="spellStart"/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>animals</w:t>
            </w:r>
            <w:proofErr w:type="spellEnd"/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 xml:space="preserve">/ NOT </w:t>
            </w:r>
            <w:proofErr w:type="spellStart"/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>humans</w:t>
            </w:r>
            <w:proofErr w:type="spellEnd"/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>/)</w:t>
            </w:r>
          </w:p>
        </w:tc>
      </w:tr>
      <w:tr w:rsidR="00C062E4" w:rsidRPr="00C062E4" w:rsidTr="00C062E4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fr-CA" w:eastAsia="fr-CA" w:bidi="ar-SA"/>
              </w:rPr>
            </w:pPr>
            <w:r>
              <w:rPr>
                <w:rFonts w:ascii="Arial" w:hAnsi="Arial" w:cs="Arial"/>
                <w:color w:val="000000"/>
                <w:lang w:val="fr-CA" w:eastAsia="fr-CA" w:bidi="ar-SA"/>
              </w:rPr>
              <w:t xml:space="preserve">Descripteurs EMTREE - </w:t>
            </w:r>
            <w:proofErr w:type="spellStart"/>
            <w:r>
              <w:rPr>
                <w:rFonts w:ascii="Arial" w:hAnsi="Arial" w:cs="Arial"/>
                <w:color w:val="000000"/>
                <w:lang w:val="fr-CA" w:eastAsia="fr-CA" w:bidi="ar-SA"/>
              </w:rPr>
              <w:t>Ovid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fr-CA" w:eastAsia="fr-CA" w:bidi="ar-SA"/>
              </w:rPr>
            </w:pP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E4" w:rsidRPr="00027695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en-CA" w:eastAsia="fr-CA" w:bidi="ar-SA"/>
              </w:rPr>
            </w:pPr>
            <w:r w:rsidRPr="00027695">
              <w:rPr>
                <w:rFonts w:ascii="Arial" w:hAnsi="Arial" w:cs="Arial"/>
                <w:color w:val="000000"/>
                <w:lang w:val="en-CA" w:eastAsia="fr-CA" w:bidi="ar-SA"/>
              </w:rPr>
              <w:t>NOT ((nonhuman/ OR animal/) NOT human/)</w:t>
            </w:r>
          </w:p>
        </w:tc>
      </w:tr>
      <w:tr w:rsidR="00C062E4" w:rsidRPr="00C062E4" w:rsidTr="00C062E4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fr-CA" w:eastAsia="fr-CA" w:bidi="ar-SA"/>
              </w:rPr>
            </w:pPr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>De</w:t>
            </w:r>
            <w:r>
              <w:rPr>
                <w:rFonts w:ascii="Arial" w:hAnsi="Arial" w:cs="Arial"/>
                <w:color w:val="000000"/>
                <w:lang w:val="fr-CA" w:eastAsia="fr-CA" w:bidi="ar-SA"/>
              </w:rPr>
              <w:t xml:space="preserve">scripteurs CAB Thesaurus - </w:t>
            </w:r>
            <w:proofErr w:type="spellStart"/>
            <w:r>
              <w:rPr>
                <w:rFonts w:ascii="Arial" w:hAnsi="Arial" w:cs="Arial"/>
                <w:color w:val="000000"/>
                <w:lang w:val="fr-CA" w:eastAsia="fr-CA" w:bidi="ar-SA"/>
              </w:rPr>
              <w:t>Ovid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fr-CA" w:eastAsia="fr-CA" w:bidi="ar-SA"/>
              </w:rPr>
            </w:pP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lang w:val="fr-CA" w:eastAsia="fr-CA" w:bidi="ar-SA"/>
              </w:rPr>
            </w:pPr>
            <w:r w:rsidRPr="00C062E4">
              <w:rPr>
                <w:rFonts w:ascii="Arial" w:hAnsi="Arial" w:cs="Arial"/>
                <w:lang w:val="fr-CA" w:eastAsia="fr-CA" w:bidi="ar-SA"/>
              </w:rPr>
              <w:t>NOT (</w:t>
            </w:r>
            <w:proofErr w:type="spellStart"/>
            <w:r w:rsidRPr="00C062E4">
              <w:rPr>
                <w:rFonts w:ascii="Arial" w:hAnsi="Arial" w:cs="Arial"/>
                <w:lang w:val="fr-CA" w:eastAsia="fr-CA" w:bidi="ar-SA"/>
              </w:rPr>
              <w:t>animals</w:t>
            </w:r>
            <w:proofErr w:type="spellEnd"/>
            <w:r w:rsidRPr="00C062E4">
              <w:rPr>
                <w:rFonts w:ascii="Arial" w:hAnsi="Arial" w:cs="Arial"/>
                <w:lang w:val="fr-CA" w:eastAsia="fr-CA" w:bidi="ar-SA"/>
              </w:rPr>
              <w:t>/ NOT man/)</w:t>
            </w:r>
          </w:p>
        </w:tc>
      </w:tr>
    </w:tbl>
    <w:p w:rsidR="006A6188" w:rsidRPr="003F7737" w:rsidRDefault="006A6188" w:rsidP="006A6188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Recherche globale</w:t>
      </w:r>
    </w:p>
    <w:p w:rsidR="006A6188" w:rsidRPr="003F7737" w:rsidRDefault="006A6188" w:rsidP="004547EB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  <w:b/>
        </w:rPr>
        <w:t>OR</w:t>
      </w:r>
      <w:r w:rsidRPr="003F7737">
        <w:rPr>
          <w:rFonts w:ascii="Arial" w:hAnsi="Arial" w:cs="Arial"/>
        </w:rPr>
        <w:t xml:space="preserve"> entre les requêtes d’un même concept</w:t>
      </w:r>
    </w:p>
    <w:p w:rsidR="006A6188" w:rsidRPr="003F7737" w:rsidRDefault="006A6188" w:rsidP="004547EB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  <w:b/>
        </w:rPr>
        <w:t>AND</w:t>
      </w:r>
      <w:r w:rsidRPr="003F7737">
        <w:rPr>
          <w:rFonts w:ascii="Arial" w:hAnsi="Arial" w:cs="Arial"/>
        </w:rPr>
        <w:t xml:space="preserve"> entre les requêtes de plus d’un concept en langage contrôlé</w:t>
      </w:r>
    </w:p>
    <w:p w:rsidR="006A6188" w:rsidRDefault="006A6188" w:rsidP="004547EB">
      <w:pPr>
        <w:pStyle w:val="Corpsdetexte"/>
        <w:rPr>
          <w:rFonts w:ascii="Arial" w:hAnsi="Arial" w:cs="Arial"/>
        </w:rPr>
      </w:pPr>
      <w:r w:rsidRPr="003F7737">
        <w:rPr>
          <w:rFonts w:ascii="Arial" w:hAnsi="Arial" w:cs="Arial"/>
          <w:b/>
        </w:rPr>
        <w:t>AND</w:t>
      </w:r>
      <w:r w:rsidRPr="003F7737">
        <w:rPr>
          <w:rFonts w:ascii="Arial" w:hAnsi="Arial" w:cs="Arial"/>
        </w:rPr>
        <w:t xml:space="preserve"> ou </w:t>
      </w:r>
      <w:r w:rsidR="00ED4C2C" w:rsidRPr="003F7737">
        <w:rPr>
          <w:rFonts w:ascii="Arial" w:hAnsi="Arial" w:cs="Arial"/>
        </w:rPr>
        <w:t>l’</w:t>
      </w:r>
      <w:r w:rsidRPr="003F7737">
        <w:rPr>
          <w:rFonts w:ascii="Arial" w:hAnsi="Arial" w:cs="Arial"/>
        </w:rPr>
        <w:t xml:space="preserve">opérateur de proximité </w:t>
      </w:r>
      <w:proofErr w:type="spellStart"/>
      <w:r w:rsidR="00ED4C2C" w:rsidRPr="003F7737">
        <w:rPr>
          <w:rFonts w:ascii="Arial" w:hAnsi="Arial" w:cs="Arial"/>
          <w:b/>
        </w:rPr>
        <w:t>ADJ</w:t>
      </w:r>
      <w:r w:rsidR="007D648B" w:rsidRPr="003F7737">
        <w:rPr>
          <w:rFonts w:ascii="Arial" w:hAnsi="Arial" w:cs="Arial"/>
          <w:b/>
          <w:i/>
        </w:rPr>
        <w:t>n</w:t>
      </w:r>
      <w:proofErr w:type="spellEnd"/>
      <w:r w:rsidRPr="003F7737">
        <w:rPr>
          <w:rFonts w:ascii="Arial" w:hAnsi="Arial" w:cs="Arial"/>
        </w:rPr>
        <w:t xml:space="preserve"> entre les requêtes de plus d’un concept en langage naturel</w:t>
      </w:r>
    </w:p>
    <w:p w:rsidR="00D51FEA" w:rsidRDefault="00B824B5" w:rsidP="001003A3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  <w:szCs w:val="20"/>
        </w:rPr>
      </w:pPr>
      <w:r w:rsidRPr="00B824B5">
        <w:rPr>
          <w:rFonts w:ascii="Arial" w:hAnsi="Arial" w:cs="Arial"/>
          <w:b/>
          <w:noProof/>
          <w:szCs w:val="20"/>
          <w:lang w:eastAsia="fr-CA"/>
        </w:rPr>
        <w:drawing>
          <wp:anchor distT="0" distB="0" distL="114300" distR="114300" simplePos="0" relativeHeight="251655168" behindDoc="0" locked="0" layoutInCell="1" allowOverlap="1" wp14:anchorId="2E28C0D6" wp14:editId="6C7AA79C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325755" cy="284480"/>
            <wp:effectExtent l="0" t="0" r="0" b="0"/>
            <wp:wrapSquare wrapText="bothSides"/>
            <wp:docPr id="6" name="Image 1" descr="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con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1FEA">
        <w:rPr>
          <w:rFonts w:ascii="Arial" w:hAnsi="Arial" w:cs="Arial"/>
          <w:b/>
          <w:noProof/>
          <w:szCs w:val="20"/>
          <w:lang w:eastAsia="fr-CA"/>
        </w:rPr>
        <w:t>Copier-coller l’historique de la stratégie de recherche dans ce bordereau</w:t>
      </w:r>
    </w:p>
    <w:p w:rsidR="00A32215" w:rsidRPr="00B824B5" w:rsidRDefault="00D51FEA" w:rsidP="001003A3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(I</w:t>
      </w:r>
      <w:r w:rsidR="00DA23BE" w:rsidRPr="00B824B5">
        <w:rPr>
          <w:rFonts w:ascii="Arial" w:hAnsi="Arial" w:cs="Arial"/>
          <w:szCs w:val="20"/>
        </w:rPr>
        <w:t xml:space="preserve">ncluant le détail des bases de données et le nombre </w:t>
      </w:r>
      <w:r w:rsidR="005C7EB5" w:rsidRPr="00B824B5">
        <w:rPr>
          <w:rFonts w:ascii="Arial" w:hAnsi="Arial" w:cs="Arial"/>
          <w:szCs w:val="20"/>
        </w:rPr>
        <w:t xml:space="preserve">total </w:t>
      </w:r>
      <w:r w:rsidR="00DA23BE" w:rsidRPr="00B824B5">
        <w:rPr>
          <w:rFonts w:ascii="Arial" w:hAnsi="Arial" w:cs="Arial"/>
          <w:szCs w:val="20"/>
        </w:rPr>
        <w:t>de résultats obtenus avec chaque requête)</w:t>
      </w:r>
    </w:p>
    <w:p w:rsidR="005C7EB5" w:rsidRDefault="00D51FEA" w:rsidP="001003A3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C</w:t>
      </w:r>
      <w:r w:rsidR="005C7EB5" w:rsidRPr="00B824B5">
        <w:rPr>
          <w:rFonts w:ascii="Arial" w:hAnsi="Arial" w:cs="Arial"/>
          <w:szCs w:val="20"/>
        </w:rPr>
        <w:t xml:space="preserve">ocher une référence dans la liste des résultats obtenus (n’importe laquelle) → </w:t>
      </w:r>
      <w:r w:rsidR="005C7EB5" w:rsidRPr="00B824B5">
        <w:rPr>
          <w:rFonts w:ascii="Arial" w:hAnsi="Arial" w:cs="Arial"/>
          <w:i/>
          <w:szCs w:val="20"/>
        </w:rPr>
        <w:t>Courrier électronique</w:t>
      </w:r>
      <w:r w:rsidR="005C7EB5" w:rsidRPr="00B824B5">
        <w:rPr>
          <w:rFonts w:ascii="Arial" w:hAnsi="Arial" w:cs="Arial"/>
          <w:szCs w:val="20"/>
        </w:rPr>
        <w:t xml:space="preserve"> (en haut à droite des résultats) → cocher, sous </w:t>
      </w:r>
      <w:r w:rsidR="005C7EB5" w:rsidRPr="00B824B5">
        <w:rPr>
          <w:rFonts w:ascii="Arial" w:hAnsi="Arial" w:cs="Arial"/>
          <w:i/>
          <w:szCs w:val="20"/>
        </w:rPr>
        <w:t>Inclure</w:t>
      </w:r>
      <w:r w:rsidR="005C7EB5" w:rsidRPr="00B824B5">
        <w:rPr>
          <w:rFonts w:ascii="Arial" w:hAnsi="Arial" w:cs="Arial"/>
          <w:szCs w:val="20"/>
        </w:rPr>
        <w:t xml:space="preserve">, la case </w:t>
      </w:r>
      <w:r w:rsidR="005C7EB5" w:rsidRPr="00B824B5">
        <w:rPr>
          <w:rFonts w:ascii="Arial" w:hAnsi="Arial" w:cs="Arial"/>
          <w:i/>
          <w:szCs w:val="20"/>
        </w:rPr>
        <w:t>Historique des recherches</w:t>
      </w:r>
      <w:r w:rsidR="005C7EB5" w:rsidRPr="00B824B5">
        <w:rPr>
          <w:rFonts w:ascii="Arial" w:hAnsi="Arial" w:cs="Arial"/>
          <w:szCs w:val="20"/>
        </w:rPr>
        <w:t xml:space="preserve"> → </w:t>
      </w:r>
      <w:r w:rsidR="005C7EB5" w:rsidRPr="00B824B5">
        <w:rPr>
          <w:rFonts w:ascii="Arial" w:hAnsi="Arial" w:cs="Arial"/>
          <w:i/>
          <w:szCs w:val="20"/>
        </w:rPr>
        <w:t>Envoyer un courrier électronique</w:t>
      </w:r>
      <w:r w:rsidR="005C7EB5" w:rsidRPr="00B824B5">
        <w:rPr>
          <w:rFonts w:ascii="Arial" w:hAnsi="Arial" w:cs="Arial"/>
          <w:szCs w:val="20"/>
        </w:rPr>
        <w:t xml:space="preserve"> → copier l’historique → le coller dans le bordereau </w:t>
      </w:r>
      <w:r w:rsidR="00FE3A5E" w:rsidRPr="00B824B5">
        <w:rPr>
          <w:rFonts w:ascii="Arial" w:hAnsi="Arial" w:cs="Arial"/>
          <w:szCs w:val="20"/>
        </w:rPr>
        <w:t xml:space="preserve">ci-dessous </w:t>
      </w:r>
      <w:r w:rsidR="005C7EB5" w:rsidRPr="00B824B5">
        <w:rPr>
          <w:rFonts w:ascii="Arial" w:hAnsi="Arial" w:cs="Arial"/>
          <w:szCs w:val="20"/>
        </w:rPr>
        <w:t xml:space="preserve">(pour réutiliser ces requêtes, il faut d’abord éliminer les retours </w:t>
      </w:r>
      <w:r w:rsidR="005C7EB5" w:rsidRPr="00B824B5">
        <w:rPr>
          <w:rFonts w:ascii="Arial" w:hAnsi="Arial" w:cs="Arial"/>
          <w:noProof/>
          <w:szCs w:val="20"/>
          <w:lang w:eastAsia="fr-CA"/>
        </w:rPr>
        <w:drawing>
          <wp:inline distT="0" distB="0" distL="0" distR="0" wp14:anchorId="0F7BF305" wp14:editId="2126B31A">
            <wp:extent cx="94113" cy="94113"/>
            <wp:effectExtent l="19050" t="0" r="1137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5" cy="9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EB5" w:rsidRPr="00B824B5">
        <w:rPr>
          <w:rFonts w:ascii="Arial" w:hAnsi="Arial" w:cs="Arial"/>
          <w:szCs w:val="20"/>
        </w:rPr>
        <w:t xml:space="preserve"> ajoutés dans les longues requêtes, retours visibles lorsque l’on est en mode </w:t>
      </w:r>
      <w:r w:rsidR="005C7EB5" w:rsidRPr="00B824B5">
        <w:rPr>
          <w:rFonts w:ascii="Arial" w:hAnsi="Arial" w:cs="Arial"/>
          <w:i/>
          <w:szCs w:val="20"/>
        </w:rPr>
        <w:t>Afficher tout</w:t>
      </w:r>
      <w:r w:rsidR="005C7EB5" w:rsidRPr="00B824B5">
        <w:rPr>
          <w:rFonts w:ascii="Arial" w:hAnsi="Arial" w:cs="Arial"/>
          <w:szCs w:val="20"/>
        </w:rPr>
        <w:t xml:space="preserve"> </w:t>
      </w:r>
      <w:r w:rsidR="005C7EB5" w:rsidRPr="00B824B5">
        <w:rPr>
          <w:rFonts w:ascii="Arial" w:hAnsi="Arial" w:cs="Arial"/>
          <w:noProof/>
          <w:szCs w:val="20"/>
          <w:lang w:eastAsia="fr-CA"/>
        </w:rPr>
        <w:drawing>
          <wp:inline distT="0" distB="0" distL="0" distR="0" wp14:anchorId="64B1AD55" wp14:editId="0F537B43">
            <wp:extent cx="134903" cy="139833"/>
            <wp:effectExtent l="19050" t="0" r="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8" cy="139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EB5" w:rsidRPr="00B824B5">
        <w:rPr>
          <w:rFonts w:ascii="Arial" w:hAnsi="Arial" w:cs="Arial"/>
          <w:szCs w:val="20"/>
        </w:rPr>
        <w:t xml:space="preserve"> dans Word)</w:t>
      </w:r>
    </w:p>
    <w:p w:rsidR="008C35CF" w:rsidRDefault="008C35CF" w:rsidP="008C35CF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Lors d’une recherche </w:t>
      </w:r>
      <w:proofErr w:type="spellStart"/>
      <w:r>
        <w:rPr>
          <w:rFonts w:ascii="Arial" w:hAnsi="Arial" w:cs="Arial"/>
        </w:rPr>
        <w:t>multibases</w:t>
      </w:r>
      <w:proofErr w:type="spellEnd"/>
      <w:r>
        <w:rPr>
          <w:rFonts w:ascii="Arial" w:hAnsi="Arial" w:cs="Arial"/>
        </w:rPr>
        <w:t xml:space="preserve">, pour savoir combien de références sont obtenues dans chacune des bases de données, </w:t>
      </w:r>
      <w:proofErr w:type="gramStart"/>
      <w:r>
        <w:rPr>
          <w:rFonts w:ascii="Arial" w:hAnsi="Arial" w:cs="Arial"/>
        </w:rPr>
        <w:t>cliquer</w:t>
      </w:r>
      <w:proofErr w:type="gramEnd"/>
      <w:r>
        <w:rPr>
          <w:rFonts w:ascii="Arial" w:hAnsi="Arial" w:cs="Arial"/>
        </w:rPr>
        <w:t xml:space="preserve"> sur le triangle gris</w:t>
      </w:r>
      <w:r>
        <w:rPr>
          <w:noProof/>
          <w:lang w:eastAsia="fr-CA"/>
        </w:rPr>
        <w:drawing>
          <wp:inline distT="0" distB="0" distL="0" distR="0" wp14:anchorId="4363E813" wp14:editId="6ACB08AD">
            <wp:extent cx="209550" cy="2095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situé, dans l’historique, à la gauche de chaque requête</w:t>
      </w:r>
    </w:p>
    <w:p w:rsidR="008C35CF" w:rsidRDefault="008C35CF" w:rsidP="008C35CF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Truc : faire une capture d’écran de ces nombres et la copier avec l’historique</w:t>
      </w:r>
    </w:p>
    <w:p w:rsidR="008C35CF" w:rsidRPr="008C35CF" w:rsidRDefault="008C35CF" w:rsidP="001003A3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  <w:b/>
        </w:rPr>
      </w:pPr>
      <w:r w:rsidRPr="008C35CF">
        <w:rPr>
          <w:rFonts w:ascii="Arial" w:hAnsi="Arial" w:cs="Arial"/>
          <w:b/>
        </w:rPr>
        <w:t>G</w:t>
      </w:r>
      <w:r w:rsidR="005C7EB5" w:rsidRPr="008C35CF">
        <w:rPr>
          <w:rFonts w:ascii="Arial" w:hAnsi="Arial" w:cs="Arial"/>
          <w:b/>
        </w:rPr>
        <w:t>arder un</w:t>
      </w:r>
      <w:r w:rsidRPr="008C35CF">
        <w:rPr>
          <w:rFonts w:ascii="Arial" w:hAnsi="Arial" w:cs="Arial"/>
          <w:b/>
        </w:rPr>
        <w:t>e trace des résultats obtenus</w:t>
      </w:r>
    </w:p>
    <w:p w:rsidR="005C7EB5" w:rsidRDefault="008C35CF" w:rsidP="001003A3">
      <w:pPr>
        <w:pStyle w:val="Texteenexergue"/>
        <w:pBdr>
          <w:left w:val="single" w:sz="4" w:space="0" w:color="1C819A"/>
        </w:pBdr>
        <w:spacing w:before="120" w:after="120"/>
        <w:rPr>
          <w:rStyle w:val="Lienhypertexte"/>
          <w:rFonts w:ascii="Arial" w:hAnsi="Arial" w:cs="Arial"/>
        </w:rPr>
      </w:pPr>
      <w:r>
        <w:rPr>
          <w:rFonts w:ascii="Arial" w:hAnsi="Arial" w:cs="Arial"/>
        </w:rPr>
        <w:t>D</w:t>
      </w:r>
      <w:r w:rsidR="005C7EB5">
        <w:rPr>
          <w:rFonts w:ascii="Arial" w:hAnsi="Arial" w:cs="Arial"/>
        </w:rPr>
        <w:t xml:space="preserve">es outils à remplir sont disponibles : </w:t>
      </w:r>
      <w:r w:rsidR="005C7EB5" w:rsidRPr="003F7737">
        <w:rPr>
          <w:rFonts w:ascii="Arial" w:hAnsi="Arial" w:cs="Arial"/>
          <w:b/>
        </w:rPr>
        <w:t>fichier</w:t>
      </w:r>
      <w:r w:rsidR="00951DD3">
        <w:rPr>
          <w:rFonts w:ascii="Arial" w:hAnsi="Arial" w:cs="Arial"/>
          <w:b/>
        </w:rPr>
        <w:t>s</w:t>
      </w:r>
      <w:r w:rsidR="005C7EB5" w:rsidRPr="003F7737">
        <w:rPr>
          <w:rFonts w:ascii="Arial" w:hAnsi="Arial" w:cs="Arial"/>
          <w:b/>
        </w:rPr>
        <w:t xml:space="preserve"> </w:t>
      </w:r>
      <w:hyperlink r:id="rId70" w:history="1">
        <w:r w:rsidR="00951DD3" w:rsidRPr="00951DD3">
          <w:rPr>
            <w:rStyle w:val="Lienhypertexte"/>
            <w:rFonts w:ascii="Arial" w:hAnsi="Arial" w:cs="Arial"/>
            <w:b/>
          </w:rPr>
          <w:t>Word</w:t>
        </w:r>
      </w:hyperlink>
      <w:r w:rsidR="00951DD3" w:rsidRPr="00951DD3">
        <w:rPr>
          <w:rFonts w:ascii="Arial" w:hAnsi="Arial" w:cs="Arial"/>
          <w:b/>
        </w:rPr>
        <w:t xml:space="preserve"> ou </w:t>
      </w:r>
      <w:hyperlink r:id="rId71" w:history="1">
        <w:r w:rsidR="00951DD3" w:rsidRPr="00951DD3">
          <w:rPr>
            <w:rStyle w:val="Lienhypertexte"/>
            <w:rFonts w:ascii="Arial" w:hAnsi="Arial" w:cs="Arial"/>
            <w:b/>
          </w:rPr>
          <w:t>Excel</w:t>
        </w:r>
      </w:hyperlink>
      <w:r w:rsidR="005C7EB5">
        <w:rPr>
          <w:rFonts w:ascii="Arial" w:hAnsi="Arial" w:cs="Arial"/>
          <w:b/>
        </w:rPr>
        <w:t xml:space="preserve">, </w:t>
      </w:r>
      <w:hyperlink r:id="rId72" w:history="1">
        <w:r w:rsidR="005C7EB5" w:rsidRPr="005C7EB5">
          <w:rPr>
            <w:rStyle w:val="Lienhypertexte"/>
            <w:rFonts w:ascii="Arial" w:hAnsi="Arial" w:cs="Arial"/>
            <w:b/>
          </w:rPr>
          <w:t>Organigramme</w:t>
        </w:r>
        <w:r w:rsidR="005C7EB5" w:rsidRPr="003F7737">
          <w:rPr>
            <w:rStyle w:val="Lienhypertexte"/>
            <w:rFonts w:ascii="Arial" w:hAnsi="Arial" w:cs="Arial"/>
          </w:rPr>
          <w:t xml:space="preserve"> de la recherche documentaire</w:t>
        </w:r>
      </w:hyperlink>
    </w:p>
    <w:p w:rsidR="00D51FEA" w:rsidRPr="00D51FEA" w:rsidRDefault="00D51FEA" w:rsidP="001003A3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  <w:b/>
          <w:szCs w:val="20"/>
        </w:rPr>
      </w:pPr>
      <w:r w:rsidRPr="00D51FEA">
        <w:rPr>
          <w:rFonts w:ascii="Arial" w:hAnsi="Arial" w:cs="Arial"/>
          <w:b/>
          <w:szCs w:val="20"/>
        </w:rPr>
        <w:t>Enregistrer une stratégie de recherche</w:t>
      </w:r>
    </w:p>
    <w:p w:rsidR="00D51FEA" w:rsidRPr="00D51FEA" w:rsidRDefault="00760F1B" w:rsidP="001003A3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Supprimer, s’il y en a, les requêtes servant à </w:t>
      </w:r>
      <w:proofErr w:type="spellStart"/>
      <w:r>
        <w:rPr>
          <w:rFonts w:ascii="Arial" w:hAnsi="Arial" w:cs="Arial"/>
          <w:szCs w:val="20"/>
        </w:rPr>
        <w:t>dédoublonner</w:t>
      </w:r>
      <w:proofErr w:type="spellEnd"/>
      <w:r>
        <w:rPr>
          <w:rFonts w:ascii="Arial" w:hAnsi="Arial" w:cs="Arial"/>
          <w:szCs w:val="20"/>
        </w:rPr>
        <w:t xml:space="preserve">* </w:t>
      </w:r>
      <w:r w:rsidRPr="00D51FEA">
        <w:rPr>
          <w:rFonts w:ascii="Arial" w:hAnsi="Arial" w:cs="Arial"/>
          <w:szCs w:val="20"/>
        </w:rPr>
        <w:t>→</w:t>
      </w:r>
      <w:r>
        <w:rPr>
          <w:rFonts w:ascii="Arial" w:hAnsi="Arial" w:cs="Arial"/>
          <w:szCs w:val="20"/>
        </w:rPr>
        <w:t xml:space="preserve"> </w:t>
      </w:r>
      <w:r w:rsidR="00D51FEA" w:rsidRPr="00D51FEA">
        <w:rPr>
          <w:rFonts w:ascii="Arial" w:hAnsi="Arial" w:cs="Arial"/>
          <w:i/>
          <w:szCs w:val="20"/>
        </w:rPr>
        <w:t>Sauvegarder Tout</w:t>
      </w:r>
      <w:r w:rsidR="00D51FEA" w:rsidRPr="00D51FEA">
        <w:rPr>
          <w:rFonts w:ascii="Arial" w:hAnsi="Arial" w:cs="Arial"/>
          <w:szCs w:val="20"/>
        </w:rPr>
        <w:t xml:space="preserve"> →</w:t>
      </w:r>
      <w:r w:rsidR="00D51FEA" w:rsidRPr="00D51FEA">
        <w:rPr>
          <w:rFonts w:ascii="Arial" w:hAnsi="Arial" w:cs="Arial"/>
          <w:i/>
          <w:szCs w:val="20"/>
        </w:rPr>
        <w:t xml:space="preserve"> </w:t>
      </w:r>
      <w:r w:rsidR="00D51FEA" w:rsidRPr="00D51FEA">
        <w:rPr>
          <w:rFonts w:ascii="Arial" w:hAnsi="Arial" w:cs="Arial"/>
          <w:szCs w:val="20"/>
        </w:rPr>
        <w:t>se connecter à son compte s’il y a lieu</w:t>
      </w:r>
      <w:r w:rsidR="00D51FEA">
        <w:rPr>
          <w:rFonts w:ascii="Arial" w:hAnsi="Arial" w:cs="Arial"/>
          <w:szCs w:val="20"/>
        </w:rPr>
        <w:t xml:space="preserve"> </w:t>
      </w:r>
      <w:r w:rsidR="00D51FEA" w:rsidRPr="00D51FEA">
        <w:rPr>
          <w:rFonts w:ascii="Arial" w:hAnsi="Arial" w:cs="Arial"/>
          <w:szCs w:val="20"/>
        </w:rPr>
        <w:t>→</w:t>
      </w:r>
      <w:r w:rsidR="00D51FEA">
        <w:rPr>
          <w:rFonts w:ascii="Arial" w:hAnsi="Arial" w:cs="Arial"/>
          <w:szCs w:val="20"/>
        </w:rPr>
        <w:t xml:space="preserve"> saisir le </w:t>
      </w:r>
      <w:r w:rsidR="00D51FEA">
        <w:rPr>
          <w:rFonts w:ascii="Arial" w:hAnsi="Arial" w:cs="Arial"/>
          <w:i/>
          <w:szCs w:val="20"/>
        </w:rPr>
        <w:t>Nom de la recherche</w:t>
      </w:r>
      <w:r w:rsidR="00D51FEA">
        <w:rPr>
          <w:rFonts w:ascii="Arial" w:hAnsi="Arial" w:cs="Arial"/>
          <w:szCs w:val="20"/>
        </w:rPr>
        <w:t xml:space="preserve"> </w:t>
      </w:r>
      <w:r w:rsidR="00D51FEA" w:rsidRPr="00D51FEA">
        <w:rPr>
          <w:rFonts w:ascii="Arial" w:hAnsi="Arial" w:cs="Arial"/>
          <w:szCs w:val="20"/>
        </w:rPr>
        <w:t>→</w:t>
      </w:r>
      <w:r w:rsidR="00D51FEA">
        <w:rPr>
          <w:rFonts w:ascii="Arial" w:hAnsi="Arial" w:cs="Arial"/>
          <w:szCs w:val="20"/>
        </w:rPr>
        <w:t xml:space="preserve"> </w:t>
      </w:r>
      <w:r w:rsidR="00D51FEA">
        <w:rPr>
          <w:rFonts w:ascii="Arial" w:hAnsi="Arial" w:cs="Arial"/>
          <w:i/>
          <w:szCs w:val="20"/>
        </w:rPr>
        <w:t>Enregistrer</w:t>
      </w:r>
      <w:r w:rsidR="00D51FEA">
        <w:rPr>
          <w:rFonts w:ascii="Arial" w:hAnsi="Arial" w:cs="Arial"/>
          <w:szCs w:val="20"/>
        </w:rPr>
        <w:t xml:space="preserve"> </w:t>
      </w:r>
      <w:r w:rsidR="00D51FEA" w:rsidRPr="00D51FEA">
        <w:rPr>
          <w:rFonts w:ascii="Arial" w:hAnsi="Arial" w:cs="Arial"/>
          <w:szCs w:val="20"/>
        </w:rPr>
        <w:t>→</w:t>
      </w:r>
      <w:r w:rsidR="00D51FEA">
        <w:rPr>
          <w:rFonts w:ascii="Arial" w:hAnsi="Arial" w:cs="Arial"/>
          <w:szCs w:val="20"/>
        </w:rPr>
        <w:t xml:space="preserve"> </w:t>
      </w:r>
      <w:r>
        <w:rPr>
          <w:noProof/>
          <w:lang w:eastAsia="fr-CA"/>
        </w:rPr>
        <w:drawing>
          <wp:inline distT="0" distB="0" distL="0" distR="0" wp14:anchorId="694D4F81" wp14:editId="59971A59">
            <wp:extent cx="1625650" cy="213071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705540" cy="22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FEA" w:rsidRPr="00D51FEA" w:rsidRDefault="00760F1B" w:rsidP="001003A3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*</w:t>
      </w:r>
      <w:r w:rsidR="00D51FEA" w:rsidRPr="00D51FEA">
        <w:rPr>
          <w:rFonts w:ascii="Arial" w:hAnsi="Arial" w:cs="Arial"/>
          <w:szCs w:val="20"/>
        </w:rPr>
        <w:t xml:space="preserve">Note : </w:t>
      </w:r>
      <w:r w:rsidR="008C35CF">
        <w:rPr>
          <w:rFonts w:ascii="Arial" w:hAnsi="Arial" w:cs="Arial"/>
          <w:szCs w:val="20"/>
        </w:rPr>
        <w:t xml:space="preserve">la première fois que l’on </w:t>
      </w:r>
      <w:proofErr w:type="spellStart"/>
      <w:r w:rsidR="008C35CF">
        <w:rPr>
          <w:rFonts w:ascii="Arial" w:hAnsi="Arial" w:cs="Arial"/>
          <w:szCs w:val="20"/>
        </w:rPr>
        <w:t>dédoublonne</w:t>
      </w:r>
      <w:proofErr w:type="spellEnd"/>
      <w:r w:rsidR="008C35CF">
        <w:rPr>
          <w:rFonts w:ascii="Arial" w:hAnsi="Arial" w:cs="Arial"/>
          <w:szCs w:val="20"/>
        </w:rPr>
        <w:t xml:space="preserve"> une requête au cours d’une nouvelle session d’interrogation, cliquer sur </w:t>
      </w:r>
      <w:proofErr w:type="spellStart"/>
      <w:r w:rsidR="008C35CF" w:rsidRPr="008C35CF">
        <w:rPr>
          <w:rFonts w:ascii="Arial" w:hAnsi="Arial" w:cs="Arial"/>
          <w:i/>
          <w:szCs w:val="20"/>
        </w:rPr>
        <w:t>Dédoublonner</w:t>
      </w:r>
      <w:proofErr w:type="spellEnd"/>
      <w:r w:rsidR="008C35CF">
        <w:rPr>
          <w:rFonts w:ascii="Arial" w:hAnsi="Arial" w:cs="Arial"/>
          <w:szCs w:val="20"/>
        </w:rPr>
        <w:t xml:space="preserve"> (en bas à droite de l’historique) ou sur </w:t>
      </w:r>
      <w:proofErr w:type="spellStart"/>
      <w:r w:rsidR="008C35CF" w:rsidRPr="008C35CF">
        <w:rPr>
          <w:rFonts w:ascii="Arial" w:hAnsi="Arial" w:cs="Arial"/>
          <w:i/>
          <w:szCs w:val="20"/>
        </w:rPr>
        <w:t>Dédoublonner</w:t>
      </w:r>
      <w:proofErr w:type="spellEnd"/>
      <w:r w:rsidR="008C35CF">
        <w:rPr>
          <w:rFonts w:ascii="Arial" w:hAnsi="Arial" w:cs="Arial"/>
          <w:szCs w:val="20"/>
        </w:rPr>
        <w:t xml:space="preserve"> (dans le menu de gauche sous </w:t>
      </w:r>
      <w:r w:rsidR="008C35CF">
        <w:rPr>
          <w:rFonts w:ascii="Arial" w:hAnsi="Arial" w:cs="Arial"/>
          <w:i/>
          <w:szCs w:val="20"/>
        </w:rPr>
        <w:t>Recherche l’information</w:t>
      </w:r>
      <w:r w:rsidR="008C35CF">
        <w:rPr>
          <w:rFonts w:ascii="Arial" w:hAnsi="Arial" w:cs="Arial"/>
          <w:szCs w:val="20"/>
        </w:rPr>
        <w:t xml:space="preserve">) afin de </w:t>
      </w:r>
      <w:r w:rsidR="008C35CF" w:rsidRPr="008C35CF">
        <w:rPr>
          <w:rFonts w:ascii="Arial" w:hAnsi="Arial" w:cs="Arial"/>
          <w:i/>
          <w:szCs w:val="20"/>
        </w:rPr>
        <w:t xml:space="preserve">Modifier les préférences de </w:t>
      </w:r>
      <w:proofErr w:type="spellStart"/>
      <w:r w:rsidR="008C35CF" w:rsidRPr="008C35CF">
        <w:rPr>
          <w:rFonts w:ascii="Arial" w:hAnsi="Arial" w:cs="Arial"/>
          <w:i/>
          <w:szCs w:val="20"/>
        </w:rPr>
        <w:t>dédoublonnage</w:t>
      </w:r>
      <w:proofErr w:type="spellEnd"/>
      <w:r w:rsidR="008C35CF">
        <w:rPr>
          <w:rFonts w:ascii="Arial" w:hAnsi="Arial" w:cs="Arial"/>
          <w:szCs w:val="20"/>
        </w:rPr>
        <w:t xml:space="preserve"> et ainsi favoriser les références MEDLINE (et EMBASE en dernier), et ce, dans le but de réduire le nombre de références à corriger manuellement dans </w:t>
      </w:r>
      <w:proofErr w:type="spellStart"/>
      <w:r w:rsidR="008C35CF">
        <w:rPr>
          <w:rFonts w:ascii="Arial" w:hAnsi="Arial" w:cs="Arial"/>
          <w:szCs w:val="20"/>
        </w:rPr>
        <w:t>Zotero</w:t>
      </w:r>
      <w:proofErr w:type="spellEnd"/>
      <w:r w:rsidR="008C35CF">
        <w:rPr>
          <w:rFonts w:ascii="Arial" w:hAnsi="Arial" w:cs="Arial"/>
          <w:szCs w:val="20"/>
        </w:rPr>
        <w:t xml:space="preserve"> (consulter la section « 5.1 Exporter des références à partir des bases sous </w:t>
      </w:r>
      <w:proofErr w:type="spellStart"/>
      <w:r w:rsidR="008C35CF">
        <w:rPr>
          <w:rFonts w:ascii="Arial" w:hAnsi="Arial" w:cs="Arial"/>
          <w:szCs w:val="20"/>
        </w:rPr>
        <w:t>Ovid</w:t>
      </w:r>
      <w:proofErr w:type="spellEnd"/>
      <w:r w:rsidR="008C35CF">
        <w:rPr>
          <w:rFonts w:ascii="Arial" w:hAnsi="Arial" w:cs="Arial"/>
          <w:szCs w:val="20"/>
        </w:rPr>
        <w:t xml:space="preserve"> » de la </w:t>
      </w:r>
      <w:hyperlink r:id="rId74" w:history="1">
        <w:r w:rsidR="008C35CF" w:rsidRPr="008C35CF">
          <w:rPr>
            <w:rStyle w:val="Lienhypertexte"/>
            <w:rFonts w:ascii="Arial" w:hAnsi="Arial" w:cs="Arial"/>
            <w:szCs w:val="20"/>
          </w:rPr>
          <w:t xml:space="preserve">fiche synthèse sur </w:t>
        </w:r>
        <w:proofErr w:type="spellStart"/>
        <w:r w:rsidR="008C35CF" w:rsidRPr="008C35CF">
          <w:rPr>
            <w:rStyle w:val="Lienhypertexte"/>
            <w:rFonts w:ascii="Arial" w:hAnsi="Arial" w:cs="Arial"/>
            <w:szCs w:val="20"/>
          </w:rPr>
          <w:t>Zotero</w:t>
        </w:r>
        <w:proofErr w:type="spellEnd"/>
      </w:hyperlink>
      <w:r w:rsidR="008C35CF">
        <w:rPr>
          <w:rFonts w:ascii="Arial" w:hAnsi="Arial" w:cs="Arial"/>
          <w:szCs w:val="20"/>
        </w:rPr>
        <w:t>)</w:t>
      </w:r>
    </w:p>
    <w:p w:rsidR="00D51FEA" w:rsidRPr="00D51FEA" w:rsidRDefault="00D51FEA" w:rsidP="001003A3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  <w:b/>
          <w:szCs w:val="20"/>
        </w:rPr>
      </w:pPr>
      <w:r w:rsidRPr="00D51FEA">
        <w:rPr>
          <w:rFonts w:ascii="Arial" w:hAnsi="Arial" w:cs="Arial"/>
          <w:b/>
          <w:szCs w:val="20"/>
        </w:rPr>
        <w:t>Relancer une stratégie de recherche enregistrée dans son compte</w:t>
      </w:r>
    </w:p>
    <w:p w:rsidR="00D51FEA" w:rsidRDefault="00D51FEA" w:rsidP="001003A3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  <w:szCs w:val="20"/>
        </w:rPr>
      </w:pPr>
      <w:r w:rsidRPr="00D51FEA">
        <w:rPr>
          <w:rFonts w:ascii="Arial" w:hAnsi="Arial" w:cs="Arial"/>
          <w:szCs w:val="20"/>
        </w:rPr>
        <w:t xml:space="preserve">Choisir les mêmes bases de données (voir </w:t>
      </w:r>
      <w:hyperlink w:anchor="_Bases_de_données" w:history="1">
        <w:r w:rsidRPr="00D51FEA">
          <w:rPr>
            <w:rStyle w:val="Lienhypertexte"/>
            <w:rFonts w:ascii="Arial" w:hAnsi="Arial" w:cs="Arial"/>
            <w:szCs w:val="20"/>
          </w:rPr>
          <w:t>Bases de données et autres sources à interroger</w:t>
        </w:r>
      </w:hyperlink>
      <w:r w:rsidRPr="00D51FEA">
        <w:rPr>
          <w:rFonts w:ascii="Arial" w:hAnsi="Arial" w:cs="Arial"/>
          <w:szCs w:val="20"/>
        </w:rPr>
        <w:t xml:space="preserve">) </w:t>
      </w:r>
      <w:r w:rsidRPr="00D51FEA">
        <w:rPr>
          <w:rFonts w:ascii="Arial" w:hAnsi="Arial" w:cs="Arial"/>
          <w:i/>
          <w:szCs w:val="20"/>
        </w:rPr>
        <w:t xml:space="preserve">→ Mon compte → </w:t>
      </w:r>
      <w:r w:rsidRPr="00D51FEA">
        <w:rPr>
          <w:rFonts w:ascii="Arial" w:hAnsi="Arial" w:cs="Arial"/>
          <w:szCs w:val="20"/>
        </w:rPr>
        <w:t xml:space="preserve">se connecter </w:t>
      </w:r>
      <w:r w:rsidRPr="00D51FEA">
        <w:rPr>
          <w:rFonts w:ascii="Arial" w:hAnsi="Arial" w:cs="Arial"/>
          <w:i/>
          <w:szCs w:val="20"/>
        </w:rPr>
        <w:t>→ Mon espace de travail</w:t>
      </w:r>
      <w:r w:rsidRPr="00D51FEA">
        <w:rPr>
          <w:rFonts w:ascii="Arial" w:hAnsi="Arial" w:cs="Arial"/>
          <w:szCs w:val="20"/>
        </w:rPr>
        <w:t xml:space="preserve"> </w:t>
      </w:r>
      <w:r w:rsidRPr="00D51FEA">
        <w:rPr>
          <w:rFonts w:ascii="Arial" w:hAnsi="Arial" w:cs="Arial"/>
          <w:i/>
          <w:szCs w:val="20"/>
        </w:rPr>
        <w:t xml:space="preserve">→ Mes profils → </w:t>
      </w:r>
      <w:r w:rsidRPr="00D51FEA">
        <w:rPr>
          <w:rFonts w:ascii="Arial" w:hAnsi="Arial" w:cs="Arial"/>
          <w:szCs w:val="20"/>
        </w:rPr>
        <w:t>cocher la case du profil désiré</w:t>
      </w:r>
      <w:r w:rsidRPr="00D51FEA">
        <w:rPr>
          <w:rFonts w:ascii="Arial" w:hAnsi="Arial" w:cs="Arial"/>
          <w:i/>
          <w:szCs w:val="20"/>
        </w:rPr>
        <w:t xml:space="preserve"> → Exécuter → </w:t>
      </w:r>
      <w:r w:rsidRPr="00D51FEA">
        <w:rPr>
          <w:rFonts w:ascii="Arial" w:hAnsi="Arial" w:cs="Arial"/>
          <w:b/>
          <w:szCs w:val="20"/>
        </w:rPr>
        <w:t>attendre</w:t>
      </w:r>
      <w:r w:rsidRPr="00D51FEA">
        <w:rPr>
          <w:rFonts w:ascii="Arial" w:hAnsi="Arial" w:cs="Arial"/>
          <w:szCs w:val="20"/>
        </w:rPr>
        <w:t xml:space="preserve"> le</w:t>
      </w:r>
      <w:r w:rsidRPr="00D51FEA">
        <w:rPr>
          <w:rFonts w:ascii="Arial" w:hAnsi="Arial" w:cs="Arial"/>
          <w:i/>
          <w:szCs w:val="20"/>
        </w:rPr>
        <w:t xml:space="preserve"> </w:t>
      </w:r>
      <w:r w:rsidRPr="00D51FEA">
        <w:rPr>
          <w:rFonts w:ascii="Arial" w:hAnsi="Arial" w:cs="Arial"/>
          <w:szCs w:val="20"/>
        </w:rPr>
        <w:t xml:space="preserve">message </w:t>
      </w:r>
      <w:r w:rsidRPr="00D51FEA">
        <w:rPr>
          <w:rFonts w:ascii="Arial" w:hAnsi="Arial" w:cs="Arial"/>
          <w:noProof/>
          <w:szCs w:val="20"/>
          <w:lang w:eastAsia="fr-CA"/>
        </w:rPr>
        <w:drawing>
          <wp:inline distT="0" distB="0" distL="0" distR="0" wp14:anchorId="0C1682DD" wp14:editId="56A70983">
            <wp:extent cx="1814913" cy="421629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980" cy="4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FEA">
        <w:rPr>
          <w:rFonts w:ascii="Arial" w:hAnsi="Arial" w:cs="Arial"/>
          <w:szCs w:val="20"/>
        </w:rPr>
        <w:t xml:space="preserve"> </w:t>
      </w:r>
      <w:r w:rsidRPr="00D51FEA">
        <w:rPr>
          <w:rFonts w:ascii="Arial" w:hAnsi="Arial" w:cs="Arial"/>
          <w:i/>
          <w:szCs w:val="20"/>
        </w:rPr>
        <w:t xml:space="preserve">→ </w:t>
      </w:r>
      <w:r w:rsidRPr="00D51FEA">
        <w:rPr>
          <w:rFonts w:ascii="Arial" w:hAnsi="Arial" w:cs="Arial"/>
          <w:szCs w:val="20"/>
        </w:rPr>
        <w:t xml:space="preserve">cliquer sur </w:t>
      </w:r>
      <w:r w:rsidRPr="00D51FEA">
        <w:rPr>
          <w:rFonts w:ascii="Arial" w:hAnsi="Arial" w:cs="Arial"/>
          <w:i/>
          <w:szCs w:val="20"/>
        </w:rPr>
        <w:t>Rechercher (</w:t>
      </w:r>
      <w:r w:rsidRPr="00D51FEA">
        <w:rPr>
          <w:rFonts w:ascii="Arial" w:hAnsi="Arial" w:cs="Arial"/>
          <w:szCs w:val="20"/>
        </w:rPr>
        <w:t>bandeau supérieur bleu)</w:t>
      </w:r>
      <w:r w:rsidR="00760F1B">
        <w:rPr>
          <w:rFonts w:ascii="Arial" w:hAnsi="Arial" w:cs="Arial"/>
          <w:szCs w:val="20"/>
        </w:rPr>
        <w:t xml:space="preserve"> </w:t>
      </w:r>
      <w:r w:rsidR="00760F1B" w:rsidRPr="00D51FEA">
        <w:rPr>
          <w:rFonts w:ascii="Arial" w:hAnsi="Arial" w:cs="Arial"/>
          <w:i/>
          <w:szCs w:val="20"/>
        </w:rPr>
        <w:t>→</w:t>
      </w:r>
      <w:r w:rsidR="00760F1B">
        <w:rPr>
          <w:rFonts w:ascii="Arial" w:hAnsi="Arial" w:cs="Arial"/>
          <w:szCs w:val="20"/>
        </w:rPr>
        <w:t xml:space="preserve"> s’il y a lieu, </w:t>
      </w:r>
      <w:proofErr w:type="spellStart"/>
      <w:r w:rsidR="00760F1B">
        <w:rPr>
          <w:rFonts w:ascii="Arial" w:hAnsi="Arial" w:cs="Arial"/>
          <w:szCs w:val="20"/>
        </w:rPr>
        <w:t>dédoublonner</w:t>
      </w:r>
      <w:proofErr w:type="spellEnd"/>
      <w:r w:rsidR="00760F1B">
        <w:rPr>
          <w:rFonts w:ascii="Arial" w:hAnsi="Arial" w:cs="Arial"/>
          <w:szCs w:val="20"/>
        </w:rPr>
        <w:t xml:space="preserve"> les requêtes désirées</w:t>
      </w:r>
    </w:p>
    <w:p w:rsidR="008C35CF" w:rsidRPr="00760F1B" w:rsidRDefault="008C35CF" w:rsidP="001003A3">
      <w:pPr>
        <w:pStyle w:val="Texteenexergue"/>
        <w:pBdr>
          <w:left w:val="single" w:sz="4" w:space="0" w:color="1C819A"/>
        </w:pBdr>
        <w:spacing w:before="120" w:after="120"/>
        <w:rPr>
          <w:rFonts w:ascii="Arial" w:hAnsi="Arial" w:cs="Arial"/>
          <w:szCs w:val="20"/>
        </w:rPr>
      </w:pPr>
      <w:r w:rsidRPr="008C35CF">
        <w:rPr>
          <w:rFonts w:ascii="Arial" w:hAnsi="Arial" w:cs="Arial"/>
          <w:b/>
        </w:rPr>
        <w:t>Note :</w:t>
      </w:r>
      <w:r>
        <w:rPr>
          <w:rFonts w:ascii="Arial" w:hAnsi="Arial" w:cs="Arial"/>
        </w:rPr>
        <w:t xml:space="preserve"> il </w:t>
      </w:r>
      <w:r w:rsidRPr="00D51FEA">
        <w:rPr>
          <w:rFonts w:ascii="Arial" w:hAnsi="Arial" w:cs="Arial"/>
          <w:szCs w:val="20"/>
        </w:rPr>
        <w:t>peut s’avérer pertinent de revoir le plan de concepts (ex</w:t>
      </w:r>
      <w:r>
        <w:rPr>
          <w:rFonts w:ascii="Arial" w:hAnsi="Arial" w:cs="Arial"/>
          <w:szCs w:val="20"/>
        </w:rPr>
        <w:t>. : pour ajouter des synonymes) et la stratégie</w:t>
      </w:r>
    </w:p>
    <w:p w:rsidR="003E1813" w:rsidRPr="003F7737" w:rsidRDefault="003E1813" w:rsidP="003E1813">
      <w:pPr>
        <w:pStyle w:val="Titre3"/>
        <w:rPr>
          <w:rFonts w:ascii="Arial" w:hAnsi="Arial" w:cs="Arial"/>
          <w:lang w:val="fr-CA"/>
        </w:rPr>
      </w:pPr>
      <w:bookmarkStart w:id="24" w:name="_Requêtes_selon_la_1"/>
      <w:bookmarkEnd w:id="24"/>
      <w:r w:rsidRPr="003F7737">
        <w:rPr>
          <w:rFonts w:ascii="Arial" w:hAnsi="Arial" w:cs="Arial"/>
          <w:lang w:val="fr-CA"/>
        </w:rPr>
        <w:t>Recherche globale</w:t>
      </w:r>
      <w:r>
        <w:rPr>
          <w:rFonts w:ascii="Arial" w:hAnsi="Arial" w:cs="Arial"/>
          <w:lang w:val="fr-CA"/>
        </w:rPr>
        <w:t xml:space="preserve"> de </w:t>
      </w:r>
      <w:r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>
              <w:default w:val="nom(s)"/>
            </w:textInput>
          </w:ffData>
        </w:fldChar>
      </w:r>
      <w:bookmarkStart w:id="25" w:name="Texte1"/>
      <w:r w:rsidRPr="00027695">
        <w:rPr>
          <w:rFonts w:ascii="Arial" w:hAnsi="Arial" w:cs="Arial"/>
          <w:b/>
          <w:lang w:val="fr-CA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027695">
        <w:rPr>
          <w:rFonts w:ascii="Arial" w:hAnsi="Arial" w:cs="Arial"/>
          <w:b/>
          <w:noProof/>
          <w:lang w:val="fr-CA"/>
        </w:rPr>
        <w:t>nom(s)</w:t>
      </w:r>
      <w:r>
        <w:rPr>
          <w:rFonts w:ascii="Arial" w:hAnsi="Arial" w:cs="Arial"/>
          <w:b/>
        </w:rPr>
        <w:fldChar w:fldCharType="end"/>
      </w:r>
      <w:bookmarkEnd w:id="25"/>
      <w:r>
        <w:rPr>
          <w:rFonts w:ascii="Arial" w:hAnsi="Arial" w:cs="Arial"/>
          <w:lang w:val="fr-CA"/>
        </w:rPr>
        <w:t xml:space="preserve"> du </w:t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027695">
        <w:rPr>
          <w:rFonts w:ascii="Arial" w:hAnsi="Arial" w:cs="Arial"/>
          <w:b/>
          <w:lang w:val="fr-CA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027695">
        <w:rPr>
          <w:rFonts w:ascii="Arial" w:hAnsi="Arial" w:cs="Arial"/>
          <w:b/>
          <w:noProof/>
          <w:lang w:val="fr-CA"/>
        </w:rPr>
        <w:t>date</w:t>
      </w:r>
      <w:r>
        <w:rPr>
          <w:rFonts w:ascii="Arial" w:hAnsi="Arial" w:cs="Arial"/>
          <w:b/>
        </w:rPr>
        <w:fldChar w:fldCharType="end"/>
      </w:r>
    </w:p>
    <w:p w:rsidR="00FE3A5E" w:rsidRPr="00A35C17" w:rsidRDefault="00FE3A5E" w:rsidP="00FE3A5E">
      <w:pPr>
        <w:pStyle w:val="Corpsdetexte"/>
        <w:spacing w:before="240"/>
        <w:rPr>
          <w:rFonts w:ascii="Arial" w:hAnsi="Arial" w:cs="Arial"/>
          <w:b/>
          <w:sz w:val="22"/>
          <w:szCs w:val="22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fldChar w:fldCharType="end"/>
      </w:r>
    </w:p>
    <w:p w:rsidR="00FE267C" w:rsidRPr="003F7737" w:rsidRDefault="00EB6F37" w:rsidP="004547EB">
      <w:pPr>
        <w:pStyle w:val="Titre2"/>
        <w:rPr>
          <w:rFonts w:ascii="Arial" w:hAnsi="Arial" w:cs="Arial"/>
          <w:lang w:val="fr-CA"/>
        </w:rPr>
      </w:pPr>
      <w:bookmarkStart w:id="26" w:name="_Toc6221279"/>
      <w:r>
        <w:rPr>
          <w:rFonts w:ascii="Arial" w:hAnsi="Arial" w:cs="Arial"/>
          <w:lang w:val="fr-CA"/>
        </w:rPr>
        <w:t>Stratégie</w:t>
      </w:r>
      <w:r w:rsidR="00FE267C" w:rsidRPr="003F7737">
        <w:rPr>
          <w:rFonts w:ascii="Arial" w:hAnsi="Arial" w:cs="Arial"/>
          <w:lang w:val="fr-CA"/>
        </w:rPr>
        <w:t xml:space="preserve"> </w:t>
      </w:r>
      <w:r w:rsidR="00A06540" w:rsidRPr="003F7737">
        <w:rPr>
          <w:rFonts w:ascii="Arial" w:hAnsi="Arial" w:cs="Arial"/>
          <w:lang w:val="fr-CA"/>
        </w:rPr>
        <w:t>pour</w:t>
      </w:r>
      <w:r w:rsidR="00FE267C" w:rsidRPr="003F7737">
        <w:rPr>
          <w:rFonts w:ascii="Arial" w:hAnsi="Arial" w:cs="Arial"/>
          <w:lang w:val="fr-CA"/>
        </w:rPr>
        <w:t xml:space="preserve"> </w:t>
      </w:r>
      <w:proofErr w:type="spellStart"/>
      <w:r w:rsidR="00A06540" w:rsidRPr="003F7737">
        <w:rPr>
          <w:rFonts w:ascii="Arial" w:hAnsi="Arial" w:cs="Arial"/>
          <w:lang w:val="fr-CA"/>
        </w:rPr>
        <w:t>EBSCO</w:t>
      </w:r>
      <w:r w:rsidR="00020236" w:rsidRPr="003F7737">
        <w:rPr>
          <w:rFonts w:ascii="Arial" w:hAnsi="Arial" w:cs="Arial"/>
          <w:lang w:val="fr-CA"/>
        </w:rPr>
        <w:t>host</w:t>
      </w:r>
      <w:bookmarkEnd w:id="26"/>
      <w:proofErr w:type="spellEnd"/>
    </w:p>
    <w:p w:rsidR="007F255A" w:rsidRDefault="00E3606B" w:rsidP="007F255A">
      <w:pPr>
        <w:spacing w:before="0" w:after="120"/>
        <w:rPr>
          <w:rStyle w:val="Lienhypertexte"/>
          <w:rFonts w:ascii="Arial" w:hAnsi="Arial" w:cs="Arial"/>
          <w:lang w:val="fr-CA"/>
        </w:rPr>
      </w:pPr>
      <w:r w:rsidRPr="003F7737">
        <w:rPr>
          <w:rFonts w:ascii="Arial" w:hAnsi="Arial" w:cs="Arial"/>
          <w:b/>
          <w:lang w:val="fr-CA"/>
        </w:rPr>
        <w:t>Accès rapides :</w:t>
      </w:r>
      <w:hyperlink r:id="rId76" w:history="1">
        <w:r w:rsidRPr="00931A07">
          <w:rPr>
            <w:rStyle w:val="Lienhypertexte"/>
            <w:rFonts w:ascii="Arial" w:hAnsi="Arial" w:cs="Arial"/>
            <w:b/>
            <w:lang w:val="fr-CA"/>
          </w:rPr>
          <w:t xml:space="preserve"> </w:t>
        </w:r>
        <w:r w:rsidR="007F255A" w:rsidRPr="00931A07">
          <w:rPr>
            <w:rStyle w:val="Lienhypertexte"/>
            <w:rFonts w:ascii="Arial" w:hAnsi="Arial" w:cs="Arial"/>
            <w:lang w:val="fr-CA"/>
          </w:rPr>
          <w:t>http://search.ebscohost.com/login.aspx?authtype=ip,uid&amp;profile=ttes</w:t>
        </w:r>
      </w:hyperlink>
    </w:p>
    <w:p w:rsidR="00E3606B" w:rsidRPr="00630814" w:rsidRDefault="00946DDE" w:rsidP="007F255A">
      <w:pPr>
        <w:spacing w:before="0" w:after="120"/>
        <w:rPr>
          <w:rFonts w:ascii="Arial" w:hAnsi="Arial" w:cs="Arial"/>
          <w:lang w:val="fr-CA"/>
        </w:rPr>
      </w:pPr>
      <w:hyperlink w:anchor="_Plan_de_concepts_1" w:history="1">
        <w:proofErr w:type="gramStart"/>
        <w:r w:rsidR="00E3606B" w:rsidRPr="00630814">
          <w:rPr>
            <w:rStyle w:val="Lienhypertexte"/>
            <w:rFonts w:ascii="Arial" w:hAnsi="Arial" w:cs="Arial"/>
            <w:lang w:val="fr-CA"/>
          </w:rPr>
          <w:t>plan</w:t>
        </w:r>
        <w:proofErr w:type="gramEnd"/>
        <w:r w:rsidR="00E3606B" w:rsidRPr="00630814">
          <w:rPr>
            <w:rStyle w:val="Lienhypertexte"/>
            <w:rFonts w:ascii="Arial" w:hAnsi="Arial" w:cs="Arial"/>
            <w:lang w:val="fr-CA"/>
          </w:rPr>
          <w:t xml:space="preserve"> de concepts</w:t>
        </w:r>
      </w:hyperlink>
      <w:r w:rsidR="00A436BB" w:rsidRPr="00630814">
        <w:rPr>
          <w:rFonts w:ascii="Arial" w:hAnsi="Arial" w:cs="Arial"/>
          <w:lang w:val="fr-CA"/>
        </w:rPr>
        <w:tab/>
      </w:r>
      <w:r w:rsidR="00630814" w:rsidRPr="00630814">
        <w:rPr>
          <w:rFonts w:ascii="Arial" w:hAnsi="Arial" w:cs="Arial"/>
          <w:lang w:val="fr-CA"/>
        </w:rPr>
        <w:tab/>
      </w:r>
      <w:r w:rsidR="00630814" w:rsidRPr="00630814">
        <w:rPr>
          <w:rFonts w:ascii="Arial" w:hAnsi="Arial" w:cs="Arial"/>
          <w:lang w:val="fr-CA"/>
        </w:rPr>
        <w:tab/>
      </w:r>
      <w:r w:rsidR="00630814" w:rsidRPr="00630814">
        <w:rPr>
          <w:rFonts w:ascii="Arial" w:hAnsi="Arial" w:cs="Arial"/>
          <w:lang w:val="fr-CA"/>
        </w:rPr>
        <w:tab/>
      </w:r>
      <w:r w:rsidR="00CA62E6" w:rsidRPr="00630814">
        <w:rPr>
          <w:rFonts w:ascii="Arial" w:hAnsi="Arial" w:cs="Arial"/>
          <w:lang w:val="fr-CA"/>
        </w:rPr>
        <w:tab/>
      </w:r>
      <w:r w:rsidR="008579FA" w:rsidRPr="00630814">
        <w:rPr>
          <w:rFonts w:ascii="Arial" w:hAnsi="Arial" w:cs="Arial"/>
          <w:lang w:val="fr-CA"/>
        </w:rPr>
        <w:tab/>
      </w:r>
      <w:r w:rsidR="00E3606B" w:rsidRPr="00630814">
        <w:rPr>
          <w:rFonts w:ascii="Arial" w:hAnsi="Arial" w:cs="Arial"/>
          <w:lang w:val="fr-CA"/>
        </w:rPr>
        <w:t xml:space="preserve">fiche synthèse </w:t>
      </w:r>
      <w:hyperlink r:id="rId77" w:history="1">
        <w:proofErr w:type="spellStart"/>
        <w:r w:rsidR="00E3606B" w:rsidRPr="00630814">
          <w:rPr>
            <w:rStyle w:val="Lienhypertexte"/>
            <w:rFonts w:ascii="Arial" w:hAnsi="Arial" w:cs="Arial"/>
            <w:lang w:val="fr-CA"/>
          </w:rPr>
          <w:t>EBSCOhost</w:t>
        </w:r>
        <w:proofErr w:type="spellEnd"/>
      </w:hyperlink>
    </w:p>
    <w:p w:rsidR="00951DD3" w:rsidRPr="00630814" w:rsidRDefault="00951DD3" w:rsidP="00951DD3">
      <w:pPr>
        <w:spacing w:before="0" w:after="240"/>
        <w:rPr>
          <w:rFonts w:ascii="Arial" w:hAnsi="Arial" w:cs="Arial"/>
          <w:lang w:val="fr-CA"/>
        </w:rPr>
      </w:pPr>
      <w:r w:rsidRPr="00630814">
        <w:rPr>
          <w:rFonts w:ascii="Arial" w:hAnsi="Arial" w:cs="Arial"/>
          <w:lang w:val="fr-CA"/>
        </w:rPr>
        <w:t xml:space="preserve">Résultats obtenus à l’aide d’une stratégie de recherche (fichier </w:t>
      </w:r>
      <w:hyperlink r:id="rId78" w:history="1">
        <w:r w:rsidRPr="00630814">
          <w:rPr>
            <w:rStyle w:val="Lienhypertexte"/>
            <w:rFonts w:ascii="Arial" w:hAnsi="Arial" w:cs="Arial"/>
            <w:lang w:val="fr-CA"/>
          </w:rPr>
          <w:t>Word</w:t>
        </w:r>
      </w:hyperlink>
      <w:r w:rsidRPr="00630814">
        <w:rPr>
          <w:rFonts w:ascii="Arial" w:hAnsi="Arial" w:cs="Arial"/>
          <w:lang w:val="fr-CA"/>
        </w:rPr>
        <w:t xml:space="preserve"> ou </w:t>
      </w:r>
      <w:hyperlink r:id="rId79" w:history="1">
        <w:r w:rsidRPr="00630814">
          <w:rPr>
            <w:rStyle w:val="Lienhypertexte"/>
            <w:rFonts w:ascii="Arial" w:hAnsi="Arial" w:cs="Arial"/>
            <w:lang w:val="fr-CA"/>
          </w:rPr>
          <w:t>Excel</w:t>
        </w:r>
      </w:hyperlink>
      <w:r w:rsidRPr="00630814">
        <w:rPr>
          <w:rFonts w:ascii="Arial" w:hAnsi="Arial" w:cs="Arial"/>
          <w:lang w:val="fr-CA"/>
        </w:rPr>
        <w:t xml:space="preserve"> à remplir)</w:t>
      </w:r>
      <w:r w:rsidRPr="00630814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hyperlink r:id="rId80" w:history="1">
        <w:r w:rsidRPr="00630814">
          <w:rPr>
            <w:rStyle w:val="Lienhypertexte"/>
            <w:rFonts w:ascii="Arial" w:hAnsi="Arial" w:cs="Arial"/>
            <w:lang w:val="fr-CA"/>
          </w:rPr>
          <w:t>Organigramme de la recherche documentaire</w:t>
        </w:r>
      </w:hyperlink>
      <w:r w:rsidRPr="00630814">
        <w:rPr>
          <w:rFonts w:ascii="Arial" w:hAnsi="Arial" w:cs="Arial"/>
          <w:lang w:val="fr-CA"/>
        </w:rPr>
        <w:t xml:space="preserve"> (outil à remplir)</w:t>
      </w:r>
    </w:p>
    <w:p w:rsidR="002F4B8D" w:rsidRDefault="002F4B8D" w:rsidP="002F4B8D">
      <w:pPr>
        <w:pStyle w:val="Texteenexergue"/>
        <w:spacing w:after="60"/>
        <w:rPr>
          <w:rFonts w:ascii="Arial" w:hAnsi="Arial" w:cs="Arial"/>
          <w:szCs w:val="20"/>
        </w:rPr>
      </w:pPr>
      <w:r>
        <w:rPr>
          <w:rFonts w:ascii="Arial" w:hAnsi="Arial" w:cs="Arial"/>
          <w:b/>
          <w:i/>
          <w:noProof/>
          <w:sz w:val="18"/>
          <w:szCs w:val="18"/>
          <w:lang w:eastAsia="fr-CA"/>
        </w:rPr>
        <w:lastRenderedPageBreak/>
        <w:drawing>
          <wp:anchor distT="0" distB="0" distL="114300" distR="114300" simplePos="0" relativeHeight="251662336" behindDoc="0" locked="0" layoutInCell="1" allowOverlap="1" wp14:anchorId="7F6AF2D2" wp14:editId="44F25395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325755" cy="284480"/>
            <wp:effectExtent l="0" t="0" r="0" b="0"/>
            <wp:wrapSquare wrapText="bothSides"/>
            <wp:docPr id="20" name="Image 1" descr="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con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7047">
        <w:rPr>
          <w:rFonts w:ascii="Arial" w:hAnsi="Arial" w:cs="Arial"/>
          <w:szCs w:val="20"/>
        </w:rPr>
        <w:t>P</w:t>
      </w:r>
      <w:r w:rsidRPr="003F7737">
        <w:rPr>
          <w:rFonts w:ascii="Arial" w:hAnsi="Arial" w:cs="Arial"/>
          <w:szCs w:val="20"/>
        </w:rPr>
        <w:t xml:space="preserve">our restreindre le </w:t>
      </w:r>
      <w:proofErr w:type="spellStart"/>
      <w:r w:rsidRPr="003F7737">
        <w:rPr>
          <w:rFonts w:ascii="Arial" w:hAnsi="Arial" w:cs="Arial"/>
          <w:szCs w:val="20"/>
        </w:rPr>
        <w:t>nbr</w:t>
      </w:r>
      <w:proofErr w:type="spellEnd"/>
      <w:r w:rsidRPr="003F7737">
        <w:rPr>
          <w:rFonts w:ascii="Arial" w:hAnsi="Arial" w:cs="Arial"/>
          <w:szCs w:val="20"/>
        </w:rPr>
        <w:t xml:space="preserve"> de </w:t>
      </w:r>
      <w:r>
        <w:rPr>
          <w:rFonts w:ascii="Arial" w:hAnsi="Arial" w:cs="Arial"/>
          <w:szCs w:val="20"/>
        </w:rPr>
        <w:t>résultats, limiter la recherche... :</w:t>
      </w:r>
    </w:p>
    <w:p w:rsidR="002F4B8D" w:rsidRDefault="002F4B8D" w:rsidP="002F4B8D">
      <w:pPr>
        <w:pStyle w:val="Texteenexergue"/>
        <w:spacing w:after="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Pr="003F7737">
        <w:rPr>
          <w:rFonts w:ascii="Arial" w:hAnsi="Arial" w:cs="Arial"/>
          <w:szCs w:val="20"/>
        </w:rPr>
        <w:t xml:space="preserve">en langage naturel aux champs </w:t>
      </w:r>
      <w:r w:rsidRPr="003F7737">
        <w:rPr>
          <w:rFonts w:ascii="Arial" w:hAnsi="Arial" w:cs="Arial"/>
        </w:rPr>
        <w:t>TI, AB, SU → ex. : TI ("</w:t>
      </w:r>
      <w:proofErr w:type="spellStart"/>
      <w:r w:rsidRPr="003F7737">
        <w:rPr>
          <w:rFonts w:ascii="Arial" w:hAnsi="Arial" w:cs="Arial"/>
        </w:rPr>
        <w:t>breast</w:t>
      </w:r>
      <w:proofErr w:type="spellEnd"/>
      <w:r w:rsidRPr="003F7737">
        <w:rPr>
          <w:rFonts w:ascii="Arial" w:hAnsi="Arial" w:cs="Arial"/>
        </w:rPr>
        <w:t xml:space="preserve"> </w:t>
      </w:r>
      <w:proofErr w:type="spellStart"/>
      <w:r w:rsidRPr="003F7737">
        <w:rPr>
          <w:rFonts w:ascii="Arial" w:hAnsi="Arial" w:cs="Arial"/>
        </w:rPr>
        <w:t>neoplasm</w:t>
      </w:r>
      <w:proofErr w:type="spellEnd"/>
      <w:r w:rsidRPr="003F7737">
        <w:rPr>
          <w:rFonts w:ascii="Arial" w:hAnsi="Arial" w:cs="Arial"/>
        </w:rPr>
        <w:t>*") OR AB ("</w:t>
      </w:r>
      <w:proofErr w:type="spellStart"/>
      <w:r w:rsidRPr="003F7737">
        <w:rPr>
          <w:rFonts w:ascii="Arial" w:hAnsi="Arial" w:cs="Arial"/>
        </w:rPr>
        <w:t>breast</w:t>
      </w:r>
      <w:proofErr w:type="spellEnd"/>
      <w:r w:rsidRPr="003F7737">
        <w:rPr>
          <w:rFonts w:ascii="Arial" w:hAnsi="Arial" w:cs="Arial"/>
        </w:rPr>
        <w:t xml:space="preserve"> </w:t>
      </w:r>
      <w:proofErr w:type="spellStart"/>
      <w:r w:rsidRPr="003F7737">
        <w:rPr>
          <w:rFonts w:ascii="Arial" w:hAnsi="Arial" w:cs="Arial"/>
        </w:rPr>
        <w:t>neoplasm</w:t>
      </w:r>
      <w:proofErr w:type="spellEnd"/>
      <w:r w:rsidRPr="003F7737">
        <w:rPr>
          <w:rFonts w:ascii="Arial" w:hAnsi="Arial" w:cs="Arial"/>
        </w:rPr>
        <w:t>*") OR SU ("</w:t>
      </w:r>
      <w:proofErr w:type="spellStart"/>
      <w:r w:rsidRPr="003F7737">
        <w:rPr>
          <w:rFonts w:ascii="Arial" w:hAnsi="Arial" w:cs="Arial"/>
        </w:rPr>
        <w:t>breast</w:t>
      </w:r>
      <w:proofErr w:type="spellEnd"/>
      <w:r w:rsidRPr="003F7737">
        <w:rPr>
          <w:rFonts w:ascii="Arial" w:hAnsi="Arial" w:cs="Arial"/>
        </w:rPr>
        <w:t xml:space="preserve"> </w:t>
      </w:r>
      <w:proofErr w:type="spellStart"/>
      <w:r w:rsidRPr="003F7737">
        <w:rPr>
          <w:rFonts w:ascii="Arial" w:hAnsi="Arial" w:cs="Arial"/>
        </w:rPr>
        <w:t>neoplasm</w:t>
      </w:r>
      <w:proofErr w:type="spellEnd"/>
      <w:r w:rsidRPr="003F7737">
        <w:rPr>
          <w:rFonts w:ascii="Arial" w:hAnsi="Arial" w:cs="Arial"/>
        </w:rPr>
        <w:t>*")</w:t>
      </w:r>
    </w:p>
    <w:p w:rsidR="002F4B8D" w:rsidRDefault="002F4B8D" w:rsidP="002F4B8D">
      <w:pPr>
        <w:pStyle w:val="Texteenexergue"/>
        <w:spacing w:after="60"/>
        <w:ind w:firstLine="709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Pr="003F7737">
        <w:rPr>
          <w:rFonts w:ascii="Arial" w:hAnsi="Arial" w:cs="Arial"/>
          <w:szCs w:val="20"/>
        </w:rPr>
        <w:t xml:space="preserve">en langage contrôlé aux descripteurs majeurs → ex. : </w:t>
      </w:r>
      <w:r w:rsidRPr="002F4B8D">
        <w:rPr>
          <w:rFonts w:ascii="Arial" w:hAnsi="Arial" w:cs="Arial"/>
          <w:b/>
        </w:rPr>
        <w:t>MM</w:t>
      </w:r>
      <w:r w:rsidRPr="003F7737">
        <w:rPr>
          <w:rFonts w:ascii="Arial" w:hAnsi="Arial" w:cs="Arial"/>
        </w:rPr>
        <w:t xml:space="preserve"> (</w:t>
      </w:r>
      <w:proofErr w:type="spellStart"/>
      <w:r w:rsidRPr="003F7737">
        <w:rPr>
          <w:rFonts w:ascii="Arial" w:hAnsi="Arial" w:cs="Arial"/>
        </w:rPr>
        <w:t>breast</w:t>
      </w:r>
      <w:proofErr w:type="spellEnd"/>
      <w:r w:rsidRPr="003F7737">
        <w:rPr>
          <w:rFonts w:ascii="Arial" w:hAnsi="Arial" w:cs="Arial"/>
        </w:rPr>
        <w:t xml:space="preserve"> </w:t>
      </w:r>
      <w:proofErr w:type="spellStart"/>
      <w:r w:rsidRPr="003F7737">
        <w:rPr>
          <w:rFonts w:ascii="Arial" w:hAnsi="Arial" w:cs="Arial"/>
        </w:rPr>
        <w:t>neoplasms</w:t>
      </w:r>
      <w:proofErr w:type="spellEnd"/>
      <w:r w:rsidRPr="003F7737">
        <w:rPr>
          <w:rFonts w:ascii="Arial" w:hAnsi="Arial" w:cs="Arial"/>
        </w:rPr>
        <w:t>)</w:t>
      </w:r>
    </w:p>
    <w:p w:rsidR="002F4B8D" w:rsidRPr="002F4B8D" w:rsidRDefault="002F4B8D" w:rsidP="002F4B8D">
      <w:pPr>
        <w:pStyle w:val="Texteenexergue"/>
        <w:spacing w:after="60"/>
        <w:ind w:firstLine="709"/>
        <w:rPr>
          <w:rFonts w:ascii="Arial" w:hAnsi="Arial" w:cs="Arial"/>
          <w:szCs w:val="20"/>
        </w:rPr>
      </w:pPr>
      <w:r w:rsidRPr="002F4B8D">
        <w:rPr>
          <w:rFonts w:ascii="Arial" w:hAnsi="Arial" w:cs="Arial"/>
          <w:szCs w:val="20"/>
        </w:rPr>
        <w:t xml:space="preserve">- </w:t>
      </w:r>
      <w:r>
        <w:rPr>
          <w:rFonts w:ascii="Arial" w:hAnsi="Arial" w:cs="Arial"/>
          <w:szCs w:val="20"/>
        </w:rPr>
        <w:t>voire</w:t>
      </w:r>
      <w:r w:rsidRPr="002F4B8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en précisant un descripteur avec un (des) qualificatif(s) (</w:t>
      </w:r>
      <w:proofErr w:type="spellStart"/>
      <w:r w:rsidRPr="008579FA">
        <w:rPr>
          <w:rFonts w:ascii="Arial" w:hAnsi="Arial" w:cs="Arial"/>
          <w:i/>
          <w:szCs w:val="20"/>
        </w:rPr>
        <w:t>subheadin</w:t>
      </w:r>
      <w:r>
        <w:rPr>
          <w:rFonts w:ascii="Arial" w:hAnsi="Arial" w:cs="Arial"/>
          <w:i/>
          <w:szCs w:val="20"/>
        </w:rPr>
        <w:t>g</w:t>
      </w:r>
      <w:proofErr w:type="spellEnd"/>
      <w:r>
        <w:rPr>
          <w:rFonts w:ascii="Arial" w:hAnsi="Arial" w:cs="Arial"/>
          <w:i/>
          <w:szCs w:val="20"/>
        </w:rPr>
        <w:t>(s)</w:t>
      </w:r>
      <w:r>
        <w:rPr>
          <w:rFonts w:ascii="Arial" w:hAnsi="Arial" w:cs="Arial"/>
          <w:szCs w:val="20"/>
        </w:rPr>
        <w:t>) → ex. : MH ("</w:t>
      </w:r>
      <w:proofErr w:type="spellStart"/>
      <w:r w:rsidRPr="003F7737">
        <w:rPr>
          <w:rFonts w:ascii="Arial" w:hAnsi="Arial" w:cs="Arial"/>
          <w:szCs w:val="20"/>
        </w:rPr>
        <w:t>breast</w:t>
      </w:r>
      <w:proofErr w:type="spellEnd"/>
      <w:r w:rsidRPr="003F7737">
        <w:rPr>
          <w:rFonts w:ascii="Arial" w:hAnsi="Arial" w:cs="Arial"/>
          <w:szCs w:val="20"/>
        </w:rPr>
        <w:t xml:space="preserve"> </w:t>
      </w:r>
      <w:proofErr w:type="spellStart"/>
      <w:r w:rsidRPr="003F7737">
        <w:rPr>
          <w:rFonts w:ascii="Arial" w:hAnsi="Arial" w:cs="Arial"/>
          <w:szCs w:val="20"/>
        </w:rPr>
        <w:t>neoplasms</w:t>
      </w:r>
      <w:proofErr w:type="spellEnd"/>
      <w:r>
        <w:rPr>
          <w:rFonts w:ascii="Arial" w:hAnsi="Arial" w:cs="Arial"/>
          <w:szCs w:val="20"/>
        </w:rPr>
        <w:t>"</w:t>
      </w:r>
      <w:r w:rsidRPr="008579FA">
        <w:rPr>
          <w:rFonts w:ascii="Arial" w:hAnsi="Arial" w:cs="Arial"/>
          <w:b/>
          <w:szCs w:val="20"/>
        </w:rPr>
        <w:t>/</w:t>
      </w:r>
      <w:r>
        <w:rPr>
          <w:rFonts w:ascii="Arial" w:hAnsi="Arial" w:cs="Arial"/>
          <w:b/>
          <w:szCs w:val="20"/>
        </w:rPr>
        <w:t>MO/PC</w:t>
      </w:r>
      <w:r>
        <w:rPr>
          <w:rFonts w:ascii="Arial" w:hAnsi="Arial" w:cs="Arial"/>
          <w:szCs w:val="20"/>
        </w:rPr>
        <w:t xml:space="preserve">) (pour </w:t>
      </w:r>
      <w:proofErr w:type="spellStart"/>
      <w:r w:rsidRPr="002F4B8D">
        <w:rPr>
          <w:rFonts w:ascii="Arial" w:hAnsi="Arial" w:cs="Arial"/>
          <w:i/>
          <w:szCs w:val="20"/>
        </w:rPr>
        <w:t>mortality</w:t>
      </w:r>
      <w:proofErr w:type="spellEnd"/>
      <w:r>
        <w:rPr>
          <w:rFonts w:ascii="Arial" w:hAnsi="Arial" w:cs="Arial"/>
          <w:szCs w:val="20"/>
        </w:rPr>
        <w:t xml:space="preserve"> et </w:t>
      </w:r>
      <w:proofErr w:type="spellStart"/>
      <w:r w:rsidRPr="008579FA">
        <w:rPr>
          <w:rFonts w:ascii="Arial" w:hAnsi="Arial" w:cs="Arial"/>
          <w:i/>
          <w:szCs w:val="20"/>
        </w:rPr>
        <w:t>prevention</w:t>
      </w:r>
      <w:proofErr w:type="spellEnd"/>
      <w:r>
        <w:rPr>
          <w:rFonts w:ascii="Arial" w:hAnsi="Arial" w:cs="Arial"/>
          <w:i/>
          <w:szCs w:val="20"/>
        </w:rPr>
        <w:t> </w:t>
      </w:r>
      <w:r w:rsidRPr="008579FA">
        <w:rPr>
          <w:rFonts w:ascii="Arial" w:hAnsi="Arial" w:cs="Arial"/>
          <w:i/>
          <w:szCs w:val="20"/>
        </w:rPr>
        <w:t>&amp; control</w:t>
      </w:r>
      <w:r>
        <w:rPr>
          <w:rFonts w:ascii="Arial" w:hAnsi="Arial" w:cs="Arial"/>
          <w:szCs w:val="20"/>
        </w:rPr>
        <w:t>)</w:t>
      </w:r>
    </w:p>
    <w:p w:rsidR="002F4B8D" w:rsidRPr="00097047" w:rsidRDefault="002F4B8D" w:rsidP="002F4B8D">
      <w:pPr>
        <w:pStyle w:val="Texteenexergue"/>
        <w:spacing w:before="120" w:after="60"/>
        <w:rPr>
          <w:rFonts w:ascii="Arial" w:hAnsi="Arial" w:cs="Arial"/>
          <w:szCs w:val="20"/>
        </w:rPr>
      </w:pPr>
      <w:r w:rsidRPr="00097047">
        <w:rPr>
          <w:rFonts w:ascii="Arial" w:hAnsi="Arial" w:cs="Arial"/>
          <w:szCs w:val="20"/>
        </w:rPr>
        <w:t xml:space="preserve">Dans les interfaces de recherche, il faut recourir aux </w:t>
      </w:r>
      <w:r w:rsidRPr="002F4B8D">
        <w:rPr>
          <w:rFonts w:ascii="Arial" w:hAnsi="Arial" w:cs="Arial"/>
          <w:b/>
          <w:szCs w:val="20"/>
        </w:rPr>
        <w:t>guillemets anglais droits</w:t>
      </w:r>
      <w:r>
        <w:rPr>
          <w:rFonts w:ascii="Arial" w:hAnsi="Arial" w:cs="Arial"/>
          <w:szCs w:val="20"/>
        </w:rPr>
        <w:t xml:space="preserve"> (</w:t>
      </w:r>
      <w:r w:rsidRPr="00097047">
        <w:rPr>
          <w:rFonts w:ascii="Arial" w:hAnsi="Arial" w:cs="Arial"/>
          <w:b/>
          <w:szCs w:val="20"/>
        </w:rPr>
        <w:t>"</w:t>
      </w:r>
      <w:r>
        <w:rPr>
          <w:rFonts w:ascii="Arial" w:hAnsi="Arial" w:cs="Arial"/>
          <w:szCs w:val="20"/>
        </w:rPr>
        <w:t>exemple</w:t>
      </w:r>
      <w:r w:rsidRPr="00097047">
        <w:rPr>
          <w:rFonts w:ascii="Arial" w:hAnsi="Arial" w:cs="Arial"/>
          <w:b/>
          <w:szCs w:val="20"/>
        </w:rPr>
        <w:t>"</w:t>
      </w:r>
      <w:r>
        <w:rPr>
          <w:rFonts w:ascii="Arial" w:hAnsi="Arial" w:cs="Arial"/>
          <w:szCs w:val="20"/>
        </w:rPr>
        <w:t>) et non français (</w:t>
      </w:r>
      <w:r w:rsidRPr="00097047">
        <w:rPr>
          <w:rFonts w:ascii="Arial" w:hAnsi="Arial" w:cs="Arial"/>
          <w:b/>
          <w:szCs w:val="20"/>
        </w:rPr>
        <w:t>« </w:t>
      </w:r>
      <w:r>
        <w:rPr>
          <w:rFonts w:ascii="Arial" w:hAnsi="Arial" w:cs="Arial"/>
          <w:szCs w:val="20"/>
        </w:rPr>
        <w:t>exemple</w:t>
      </w:r>
      <w:r w:rsidRPr="00097047">
        <w:rPr>
          <w:rFonts w:ascii="Arial" w:hAnsi="Arial" w:cs="Arial"/>
          <w:b/>
          <w:szCs w:val="20"/>
        </w:rPr>
        <w:t> »</w:t>
      </w:r>
      <w:r w:rsidRPr="00097047">
        <w:rPr>
          <w:rFonts w:ascii="Arial" w:hAnsi="Arial" w:cs="Arial"/>
          <w:szCs w:val="20"/>
        </w:rPr>
        <w:t xml:space="preserve">) </w:t>
      </w:r>
      <w:r>
        <w:rPr>
          <w:rFonts w:ascii="Arial" w:hAnsi="Arial" w:cs="Arial"/>
          <w:szCs w:val="20"/>
        </w:rPr>
        <w:t>ou anglais arrondis (</w:t>
      </w:r>
      <w:proofErr w:type="spellStart"/>
      <w:r w:rsidRPr="00097047">
        <w:rPr>
          <w:rFonts w:ascii="Arial" w:hAnsi="Arial" w:cs="Arial"/>
          <w:b/>
          <w:szCs w:val="20"/>
        </w:rPr>
        <w:t>ʽʽ</w:t>
      </w:r>
      <w:r w:rsidRPr="00097047">
        <w:rPr>
          <w:rFonts w:ascii="Arial" w:hAnsi="Arial" w:cs="Arial"/>
          <w:szCs w:val="20"/>
        </w:rPr>
        <w:t>xyz</w:t>
      </w:r>
      <w:r w:rsidRPr="00097047">
        <w:rPr>
          <w:rFonts w:ascii="Arial" w:hAnsi="Arial" w:cs="Arial"/>
          <w:b/>
          <w:szCs w:val="20"/>
        </w:rPr>
        <w:t>ˮ</w:t>
      </w:r>
      <w:proofErr w:type="spellEnd"/>
      <w:r>
        <w:rPr>
          <w:rFonts w:ascii="Arial" w:hAnsi="Arial" w:cs="Arial"/>
          <w:szCs w:val="20"/>
        </w:rPr>
        <w:t xml:space="preserve">) </w:t>
      </w:r>
      <w:r w:rsidRPr="00097047">
        <w:rPr>
          <w:rFonts w:ascii="Arial" w:hAnsi="Arial" w:cs="Arial"/>
          <w:szCs w:val="20"/>
        </w:rPr>
        <w:t>en les transformant de la façon suivante</w:t>
      </w:r>
      <w:r>
        <w:rPr>
          <w:rFonts w:ascii="Arial" w:hAnsi="Arial" w:cs="Arial"/>
          <w:szCs w:val="20"/>
        </w:rPr>
        <w:t> </w:t>
      </w:r>
      <w:r w:rsidRPr="00097047">
        <w:rPr>
          <w:rFonts w:ascii="Arial" w:hAnsi="Arial" w:cs="Arial"/>
          <w:szCs w:val="20"/>
        </w:rPr>
        <w:t xml:space="preserve">: taper un guillemet, puis faire la combinaison </w:t>
      </w:r>
      <w:r w:rsidRPr="00097047">
        <w:rPr>
          <w:rFonts w:ascii="Arial" w:hAnsi="Arial" w:cs="Arial"/>
          <w:i/>
          <w:iCs/>
          <w:szCs w:val="20"/>
        </w:rPr>
        <w:t>Ctrl + lettre z</w:t>
      </w:r>
      <w:r>
        <w:rPr>
          <w:rFonts w:ascii="Arial" w:hAnsi="Arial" w:cs="Arial"/>
          <w:szCs w:val="20"/>
        </w:rPr>
        <w:t>.</w:t>
      </w:r>
    </w:p>
    <w:p w:rsidR="004B3523" w:rsidRPr="003F7737" w:rsidRDefault="004B3523" w:rsidP="004B3523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 xml:space="preserve">Concept 1 : </w:t>
      </w:r>
      <w:r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7737">
        <w:rPr>
          <w:rFonts w:ascii="Arial" w:hAnsi="Arial" w:cs="Arial"/>
          <w:b/>
          <w:lang w:val="fr-CA"/>
        </w:rPr>
        <w:instrText xml:space="preserve"> FORMTEXT </w:instrText>
      </w:r>
      <w:r w:rsidRPr="003F7737">
        <w:rPr>
          <w:rFonts w:ascii="Arial" w:hAnsi="Arial" w:cs="Arial"/>
          <w:b/>
        </w:rPr>
      </w:r>
      <w:r w:rsidRPr="003F7737">
        <w:rPr>
          <w:rFonts w:ascii="Arial" w:hAnsi="Arial" w:cs="Arial"/>
          <w:b/>
        </w:rPr>
        <w:fldChar w:fldCharType="separate"/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fldChar w:fldCharType="end"/>
      </w:r>
    </w:p>
    <w:p w:rsidR="002F4B8D" w:rsidRPr="00A35C17" w:rsidRDefault="002F4B8D" w:rsidP="002F4B8D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 : </w:t>
      </w:r>
    </w:p>
    <w:p w:rsidR="002F4B8D" w:rsidRPr="00A35C17" w:rsidRDefault="002F4B8D" w:rsidP="002F4B8D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 </w:t>
      </w:r>
      <w:r w:rsidRPr="00A35C17">
        <w:rPr>
          <w:rFonts w:ascii="Arial" w:hAnsi="Arial" w:cs="Arial"/>
          <w:b w:val="0"/>
          <w:noProof/>
        </w:rPr>
        <w:t> </w:t>
      </w:r>
      <w:r w:rsidRPr="00A35C17">
        <w:rPr>
          <w:rFonts w:ascii="Arial" w:hAnsi="Arial" w:cs="Arial"/>
          <w:b w:val="0"/>
          <w:noProof/>
        </w:rPr>
        <w:t> </w:t>
      </w:r>
      <w:r w:rsidRPr="00A35C17">
        <w:rPr>
          <w:rFonts w:ascii="Arial" w:hAnsi="Arial" w:cs="Arial"/>
          <w:b w:val="0"/>
          <w:noProof/>
        </w:rPr>
        <w:t> </w:t>
      </w:r>
      <w:r w:rsidRPr="00A35C17">
        <w:rPr>
          <w:rFonts w:ascii="Arial" w:hAnsi="Arial" w:cs="Arial"/>
          <w:b w:val="0"/>
          <w:noProof/>
        </w:rPr>
        <w:t> </w:t>
      </w:r>
      <w:r w:rsidRPr="00A35C17">
        <w:rPr>
          <w:rFonts w:ascii="Arial" w:hAnsi="Arial" w:cs="Arial"/>
          <w:b w:val="0"/>
        </w:rPr>
        <w:fldChar w:fldCharType="end"/>
      </w:r>
    </w:p>
    <w:p w:rsidR="002F4B8D" w:rsidRPr="00A35C17" w:rsidRDefault="002F4B8D" w:rsidP="002F4B8D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> </w:t>
      </w:r>
      <w:r w:rsidRPr="00A35C17">
        <w:rPr>
          <w:rFonts w:ascii="Arial" w:hAnsi="Arial" w:cs="Arial"/>
          <w:b w:val="0"/>
        </w:rPr>
        <w:t>:</w:t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t>résultats</w:t>
      </w:r>
    </w:p>
    <w:p w:rsidR="006A6188" w:rsidRPr="00A35C17" w:rsidRDefault="0023324D" w:rsidP="007D648B">
      <w:pPr>
        <w:pStyle w:val="corpsdetexte2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CINAHL </w:t>
      </w:r>
      <w:proofErr w:type="spellStart"/>
      <w:r>
        <w:rPr>
          <w:rFonts w:ascii="Arial" w:hAnsi="Arial" w:cs="Arial"/>
        </w:rPr>
        <w:t>Subject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Headings</w:t>
      </w:r>
      <w:proofErr w:type="spellEnd"/>
      <w:r w:rsidR="006A6188" w:rsidRPr="00A35C17">
        <w:rPr>
          <w:rFonts w:ascii="Arial" w:hAnsi="Arial" w:cs="Arial"/>
        </w:rPr>
        <w:t xml:space="preserve"> : </w:t>
      </w:r>
    </w:p>
    <w:p w:rsidR="006A6188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A6188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6A6188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6A6188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6A6188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6A6188" w:rsidRPr="00A35C17">
        <w:rPr>
          <w:rFonts w:ascii="Arial" w:hAnsi="Arial" w:cs="Arial"/>
          <w:b w:val="0"/>
          <w:i/>
        </w:rPr>
        <w:t> </w:t>
      </w:r>
      <w:r w:rsidR="006A6188" w:rsidRPr="00A35C17">
        <w:rPr>
          <w:rFonts w:ascii="Arial" w:hAnsi="Arial" w:cs="Arial"/>
          <w:b w:val="0"/>
        </w:rPr>
        <w:t>:</w:t>
      </w:r>
      <w:r w:rsidR="006A6188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6A6188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6A6188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6A6188" w:rsidRPr="00A35C17">
        <w:rPr>
          <w:rFonts w:ascii="Arial" w:hAnsi="Arial" w:cs="Arial"/>
          <w:b w:val="0"/>
          <w:i/>
        </w:rPr>
        <w:t xml:space="preserve"> </w:t>
      </w:r>
      <w:r w:rsidR="006A6188" w:rsidRPr="00A35C17">
        <w:rPr>
          <w:rFonts w:ascii="Arial" w:hAnsi="Arial" w:cs="Arial"/>
          <w:b w:val="0"/>
        </w:rPr>
        <w:t>résultats</w:t>
      </w:r>
    </w:p>
    <w:p w:rsidR="006A6188" w:rsidRPr="00A35C17" w:rsidRDefault="006A6188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Autre thésaurus :</w:t>
      </w:r>
    </w:p>
    <w:p w:rsidR="006A6188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A6188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6A6188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6A6188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6A6188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6A6188" w:rsidRPr="00A35C17">
        <w:rPr>
          <w:rFonts w:ascii="Arial" w:hAnsi="Arial" w:cs="Arial"/>
          <w:b w:val="0"/>
          <w:i/>
        </w:rPr>
        <w:t> </w:t>
      </w:r>
      <w:r w:rsidR="006A6188" w:rsidRPr="00A35C17">
        <w:rPr>
          <w:rFonts w:ascii="Arial" w:hAnsi="Arial" w:cs="Arial"/>
          <w:b w:val="0"/>
        </w:rPr>
        <w:t>:</w:t>
      </w:r>
      <w:r w:rsidR="006A6188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6A6188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6A6188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6A6188" w:rsidRPr="00A35C17">
        <w:rPr>
          <w:rFonts w:ascii="Arial" w:hAnsi="Arial" w:cs="Arial"/>
          <w:b w:val="0"/>
          <w:i/>
        </w:rPr>
        <w:t xml:space="preserve"> </w:t>
      </w:r>
      <w:r w:rsidR="006A6188" w:rsidRPr="00A35C17">
        <w:rPr>
          <w:rFonts w:ascii="Arial" w:hAnsi="Arial" w:cs="Arial"/>
          <w:b w:val="0"/>
        </w:rPr>
        <w:t>résultats</w:t>
      </w:r>
    </w:p>
    <w:p w:rsidR="006A6188" w:rsidRPr="003F7737" w:rsidRDefault="00126B6B" w:rsidP="006A6188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Concept 2</w:t>
      </w:r>
      <w:r w:rsidR="006A6188" w:rsidRPr="003F7737">
        <w:rPr>
          <w:rFonts w:ascii="Arial" w:hAnsi="Arial" w:cs="Arial"/>
          <w:lang w:val="fr-CA"/>
        </w:rPr>
        <w:t xml:space="preserve"> : </w:t>
      </w:r>
      <w:r w:rsidR="00944222" w:rsidRPr="003F7737">
        <w:rPr>
          <w:rStyle w:val="Titre2Car"/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A6188" w:rsidRPr="003F7737">
        <w:rPr>
          <w:rStyle w:val="Titre2Car"/>
          <w:rFonts w:ascii="Arial" w:hAnsi="Arial" w:cs="Arial"/>
          <w:lang w:val="fr-CA"/>
        </w:rPr>
        <w:instrText xml:space="preserve"> FORMTEXT </w:instrText>
      </w:r>
      <w:r w:rsidR="00944222" w:rsidRPr="003F7737">
        <w:rPr>
          <w:rStyle w:val="Titre2Car"/>
          <w:rFonts w:ascii="Arial" w:hAnsi="Arial" w:cs="Arial"/>
        </w:rPr>
      </w:r>
      <w:r w:rsidR="00944222" w:rsidRPr="003F7737">
        <w:rPr>
          <w:rStyle w:val="Titre2Car"/>
          <w:rFonts w:ascii="Arial" w:hAnsi="Arial" w:cs="Arial"/>
        </w:rPr>
        <w:fldChar w:fldCharType="separate"/>
      </w:r>
      <w:r w:rsidR="006A6188" w:rsidRPr="003F7737">
        <w:rPr>
          <w:rStyle w:val="Titre2Car"/>
          <w:rFonts w:ascii="Arial" w:hAnsi="Arial" w:cs="Arial"/>
        </w:rPr>
        <w:t> </w:t>
      </w:r>
      <w:r w:rsidR="006A6188" w:rsidRPr="003F7737">
        <w:rPr>
          <w:rStyle w:val="Titre2Car"/>
          <w:rFonts w:ascii="Arial" w:hAnsi="Arial" w:cs="Arial"/>
        </w:rPr>
        <w:t> </w:t>
      </w:r>
      <w:r w:rsidR="006A6188" w:rsidRPr="003F7737">
        <w:rPr>
          <w:rStyle w:val="Titre2Car"/>
          <w:rFonts w:ascii="Arial" w:hAnsi="Arial" w:cs="Arial"/>
        </w:rPr>
        <w:t> </w:t>
      </w:r>
      <w:r w:rsidR="006A6188" w:rsidRPr="003F7737">
        <w:rPr>
          <w:rStyle w:val="Titre2Car"/>
          <w:rFonts w:ascii="Arial" w:hAnsi="Arial" w:cs="Arial"/>
        </w:rPr>
        <w:t> </w:t>
      </w:r>
      <w:r w:rsidR="006A6188" w:rsidRPr="003F7737">
        <w:rPr>
          <w:rStyle w:val="Titre2Car"/>
          <w:rFonts w:ascii="Arial" w:hAnsi="Arial" w:cs="Arial"/>
        </w:rPr>
        <w:t> </w:t>
      </w:r>
      <w:r w:rsidR="00944222" w:rsidRPr="003F7737">
        <w:rPr>
          <w:rStyle w:val="Titre2Car"/>
          <w:rFonts w:ascii="Arial" w:hAnsi="Arial" w:cs="Arial"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Pr="00A35C17">
        <w:rPr>
          <w:rFonts w:ascii="Arial" w:hAnsi="Arial" w:cs="Arial"/>
          <w:b w:val="0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23324D" w:rsidRPr="00A35C17" w:rsidRDefault="0023324D" w:rsidP="0023324D">
      <w:pPr>
        <w:pStyle w:val="corpsdetexte2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CINAHL </w:t>
      </w:r>
      <w:proofErr w:type="spellStart"/>
      <w:r>
        <w:rPr>
          <w:rFonts w:ascii="Arial" w:hAnsi="Arial" w:cs="Arial"/>
        </w:rPr>
        <w:t>Subject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Headings</w:t>
      </w:r>
      <w:proofErr w:type="spellEnd"/>
      <w:r w:rsidRPr="00A35C17">
        <w:rPr>
          <w:rFonts w:ascii="Arial" w:hAnsi="Arial" w:cs="Arial"/>
        </w:rPr>
        <w:t xml:space="preserve"> : </w:t>
      </w:r>
    </w:p>
    <w:p w:rsidR="0023324D" w:rsidRPr="00A35C17" w:rsidRDefault="0023324D" w:rsidP="0023324D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23324D" w:rsidRPr="00A35C17" w:rsidRDefault="0023324D" w:rsidP="0023324D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> </w:t>
      </w:r>
      <w:r w:rsidRPr="00A35C17">
        <w:rPr>
          <w:rFonts w:ascii="Arial" w:hAnsi="Arial" w:cs="Arial"/>
          <w:b w:val="0"/>
        </w:rPr>
        <w:t>:</w:t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Autre thésaurus :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lastRenderedPageBreak/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6A6188" w:rsidRPr="003F7737" w:rsidRDefault="006A6188" w:rsidP="006A6188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 xml:space="preserve">Concept 3 : </w:t>
      </w:r>
      <w:r w:rsidR="00944222"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</w:rPr>
      </w:r>
      <w:r w:rsidR="00944222" w:rsidRPr="003F7737">
        <w:rPr>
          <w:rFonts w:ascii="Arial" w:hAnsi="Arial" w:cs="Arial"/>
          <w:b/>
        </w:rPr>
        <w:fldChar w:fldCharType="separate"/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="00944222" w:rsidRPr="003F7737">
        <w:rPr>
          <w:rFonts w:ascii="Arial" w:hAnsi="Arial" w:cs="Arial"/>
          <w:b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Pr="00A35C17">
        <w:rPr>
          <w:rFonts w:ascii="Arial" w:hAnsi="Arial" w:cs="Arial"/>
          <w:b w:val="0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23324D" w:rsidRPr="00A35C17" w:rsidRDefault="0023324D" w:rsidP="0023324D">
      <w:pPr>
        <w:pStyle w:val="corpsdetexte2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CINAHL </w:t>
      </w:r>
      <w:proofErr w:type="spellStart"/>
      <w:r>
        <w:rPr>
          <w:rFonts w:ascii="Arial" w:hAnsi="Arial" w:cs="Arial"/>
        </w:rPr>
        <w:t>Subject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Headings</w:t>
      </w:r>
      <w:proofErr w:type="spellEnd"/>
      <w:r w:rsidRPr="00A35C17">
        <w:rPr>
          <w:rFonts w:ascii="Arial" w:hAnsi="Arial" w:cs="Arial"/>
        </w:rPr>
        <w:t xml:space="preserve"> : </w:t>
      </w:r>
    </w:p>
    <w:p w:rsidR="0023324D" w:rsidRPr="00A35C17" w:rsidRDefault="0023324D" w:rsidP="0023324D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23324D" w:rsidRPr="00A35C17" w:rsidRDefault="0023324D" w:rsidP="0023324D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> </w:t>
      </w:r>
      <w:r w:rsidRPr="00A35C17">
        <w:rPr>
          <w:rFonts w:ascii="Arial" w:hAnsi="Arial" w:cs="Arial"/>
          <w:b w:val="0"/>
        </w:rPr>
        <w:t>:</w:t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Autre thésaurus :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6A6188" w:rsidRPr="003F7737" w:rsidRDefault="00126B6B" w:rsidP="006A6188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Concept 4</w:t>
      </w:r>
      <w:r w:rsidR="006A6188" w:rsidRPr="003F7737">
        <w:rPr>
          <w:rFonts w:ascii="Arial" w:hAnsi="Arial" w:cs="Arial"/>
          <w:lang w:val="fr-CA"/>
        </w:rPr>
        <w:t xml:space="preserve"> : </w:t>
      </w:r>
      <w:r w:rsidR="00944222"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A6188"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</w:rPr>
      </w:r>
      <w:r w:rsidR="00944222" w:rsidRPr="003F7737">
        <w:rPr>
          <w:rFonts w:ascii="Arial" w:hAnsi="Arial" w:cs="Arial"/>
          <w:b/>
        </w:rPr>
        <w:fldChar w:fldCharType="separate"/>
      </w:r>
      <w:r w:rsidR="006A6188" w:rsidRPr="003F7737">
        <w:rPr>
          <w:rFonts w:ascii="Arial" w:hAnsi="Arial" w:cs="Arial"/>
          <w:b/>
        </w:rPr>
        <w:t> </w:t>
      </w:r>
      <w:r w:rsidR="006A6188" w:rsidRPr="003F7737">
        <w:rPr>
          <w:rFonts w:ascii="Arial" w:hAnsi="Arial" w:cs="Arial"/>
          <w:b/>
        </w:rPr>
        <w:t> </w:t>
      </w:r>
      <w:r w:rsidR="006A6188" w:rsidRPr="003F7737">
        <w:rPr>
          <w:rFonts w:ascii="Arial" w:hAnsi="Arial" w:cs="Arial"/>
          <w:b/>
        </w:rPr>
        <w:t> </w:t>
      </w:r>
      <w:r w:rsidR="006A6188" w:rsidRPr="003F7737">
        <w:rPr>
          <w:rFonts w:ascii="Arial" w:hAnsi="Arial" w:cs="Arial"/>
          <w:b/>
        </w:rPr>
        <w:t> </w:t>
      </w:r>
      <w:r w:rsidR="006A6188" w:rsidRPr="003F7737">
        <w:rPr>
          <w:rFonts w:ascii="Arial" w:hAnsi="Arial" w:cs="Arial"/>
          <w:b/>
        </w:rPr>
        <w:t> </w:t>
      </w:r>
      <w:r w:rsidR="00944222" w:rsidRPr="003F7737">
        <w:rPr>
          <w:rFonts w:ascii="Arial" w:hAnsi="Arial" w:cs="Arial"/>
          <w:b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="007D648B" w:rsidRPr="00A35C17">
        <w:rPr>
          <w:rFonts w:ascii="Arial" w:hAnsi="Arial" w:cs="Arial"/>
          <w:b w:val="0"/>
          <w:noProof/>
        </w:rPr>
        <w:t> </w:t>
      </w:r>
      <w:r w:rsidRPr="00A35C17">
        <w:rPr>
          <w:rFonts w:ascii="Arial" w:hAnsi="Arial" w:cs="Arial"/>
          <w:b w:val="0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23324D" w:rsidRPr="00A35C17" w:rsidRDefault="0023324D" w:rsidP="0023324D">
      <w:pPr>
        <w:pStyle w:val="corpsdetexte2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CINAHL </w:t>
      </w:r>
      <w:proofErr w:type="spellStart"/>
      <w:r>
        <w:rPr>
          <w:rFonts w:ascii="Arial" w:hAnsi="Arial" w:cs="Arial"/>
        </w:rPr>
        <w:t>Subject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Headings</w:t>
      </w:r>
      <w:proofErr w:type="spellEnd"/>
      <w:r w:rsidRPr="00A35C17">
        <w:rPr>
          <w:rFonts w:ascii="Arial" w:hAnsi="Arial" w:cs="Arial"/>
        </w:rPr>
        <w:t xml:space="preserve"> : </w:t>
      </w:r>
    </w:p>
    <w:p w:rsidR="0023324D" w:rsidRPr="00A35C17" w:rsidRDefault="0023324D" w:rsidP="0023324D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23324D" w:rsidRPr="00A35C17" w:rsidRDefault="0023324D" w:rsidP="0023324D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> </w:t>
      </w:r>
      <w:r w:rsidRPr="00A35C17">
        <w:rPr>
          <w:rFonts w:ascii="Arial" w:hAnsi="Arial" w:cs="Arial"/>
          <w:b w:val="0"/>
        </w:rPr>
        <w:t>:</w:t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Autre thésaurus :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AE494A" w:rsidRPr="003F7737" w:rsidRDefault="00AE494A" w:rsidP="00AE494A">
      <w:pPr>
        <w:pStyle w:val="Titre3"/>
        <w:rPr>
          <w:rFonts w:ascii="Arial" w:hAnsi="Arial" w:cs="Arial"/>
          <w:lang w:val="fr-CA"/>
        </w:rPr>
      </w:pPr>
      <w:bookmarkStart w:id="27" w:name="_Requêtes_selon_la_2"/>
      <w:bookmarkStart w:id="28" w:name="_Requêtes_selon_la_3"/>
      <w:bookmarkEnd w:id="27"/>
      <w:bookmarkEnd w:id="28"/>
      <w:r>
        <w:rPr>
          <w:rFonts w:ascii="Arial" w:hAnsi="Arial" w:cs="Arial"/>
          <w:lang w:val="fr-CA"/>
        </w:rPr>
        <w:t>Limites</w:t>
      </w:r>
      <w:r w:rsidRPr="003F7737">
        <w:rPr>
          <w:rFonts w:ascii="Arial" w:hAnsi="Arial" w:cs="Arial"/>
          <w:lang w:val="fr-CA"/>
        </w:rPr>
        <w:t xml:space="preserve"> : </w:t>
      </w:r>
      <w:r w:rsidRPr="00027695">
        <w:rPr>
          <w:rFonts w:ascii="Arial" w:hAnsi="Arial" w:cs="Arial"/>
          <w:b/>
          <w:lang w:val="fr-CA"/>
        </w:rPr>
        <w:t>type(s) de publication, géographique, chronologique, linguistique</w:t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Type(s) de publication :</w:t>
      </w:r>
    </w:p>
    <w:p w:rsidR="00AE494A" w:rsidRPr="00A35C17" w:rsidRDefault="00AE494A" w:rsidP="00AE494A">
      <w:pPr>
        <w:pStyle w:val="corpsdetexte2"/>
        <w:ind w:left="709"/>
        <w:rPr>
          <w:rStyle w:val="CorpsdetexteCar"/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lastRenderedPageBreak/>
        <w:t>Exemples de types de publication qui ne sont pas des sources primaires</w:t>
      </w:r>
    </w:p>
    <w:p w:rsidR="00F60227" w:rsidRPr="00A35C17" w:rsidRDefault="00F60227" w:rsidP="00F60227">
      <w:pPr>
        <w:pStyle w:val="corpsdetexte2"/>
        <w:ind w:left="709"/>
        <w:rPr>
          <w:rFonts w:ascii="Arial" w:hAnsi="Arial" w:cs="Arial"/>
        </w:rPr>
      </w:pPr>
      <w:r w:rsidRPr="00A35C17">
        <w:rPr>
          <w:rStyle w:val="CorpsdetexteCar"/>
          <w:rFonts w:ascii="Arial" w:hAnsi="Arial" w:cs="Arial"/>
        </w:rPr>
        <w:t>Langage naturel :</w:t>
      </w:r>
    </w:p>
    <w:p w:rsidR="002340DA" w:rsidRPr="00027695" w:rsidRDefault="002340DA" w:rsidP="00F60227">
      <w:pPr>
        <w:pStyle w:val="corpsdetexte2"/>
        <w:ind w:left="1418"/>
        <w:rPr>
          <w:rStyle w:val="CorpsdetexteCar"/>
          <w:rFonts w:ascii="Arial" w:hAnsi="Arial" w:cs="Arial"/>
          <w:b w:val="0"/>
          <w:lang w:val="en-CA"/>
        </w:rPr>
      </w:pPr>
      <w:r w:rsidRPr="00027695">
        <w:rPr>
          <w:rStyle w:val="CorpsdetexteCar"/>
          <w:rFonts w:ascii="Arial" w:hAnsi="Arial" w:cs="Arial"/>
          <w:b w:val="0"/>
          <w:lang w:val="en-CA"/>
        </w:rPr>
        <w:t>(((systematic OR state-of-the-art OR scoping OR literature</w:t>
      </w:r>
      <w:r w:rsidR="00C062E4" w:rsidRPr="00027695">
        <w:rPr>
          <w:rStyle w:val="CorpsdetexteCar"/>
          <w:rFonts w:ascii="Arial" w:hAnsi="Arial" w:cs="Arial"/>
          <w:b w:val="0"/>
          <w:lang w:val="en-CA"/>
        </w:rPr>
        <w:t xml:space="preserve"> OR umbrella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) </w:t>
      </w:r>
      <w:r w:rsidR="00750430" w:rsidRPr="00027695">
        <w:rPr>
          <w:rStyle w:val="CorpsdetexteCar"/>
          <w:rFonts w:ascii="Arial" w:hAnsi="Arial" w:cs="Arial"/>
          <w:b w:val="0"/>
          <w:lang w:val="en-CA"/>
        </w:rPr>
        <w:t>W0 (review OR reviews OR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 overview* OR assessment*)) OR "review* of reviews" OR meta-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analy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metaanaly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((systematic OR evidence) </w:t>
      </w:r>
      <w:r w:rsidR="00750430" w:rsidRPr="00027695">
        <w:rPr>
          <w:rStyle w:val="CorpsdetexteCar"/>
          <w:rFonts w:ascii="Arial" w:hAnsi="Arial" w:cs="Arial"/>
          <w:b w:val="0"/>
          <w:lang w:val="en-CA"/>
        </w:rPr>
        <w:t>N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1 assess*) OR "research evidence"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synthes</w:t>
      </w:r>
      <w:proofErr w:type="gramStart"/>
      <w:r w:rsidR="005C584A" w:rsidRPr="00027695">
        <w:rPr>
          <w:rStyle w:val="CorpsdetexteCar"/>
          <w:rFonts w:ascii="Arial" w:hAnsi="Arial" w:cs="Arial"/>
          <w:b w:val="0"/>
          <w:lang w:val="en-CA"/>
        </w:rPr>
        <w:t>?</w:t>
      </w:r>
      <w:r w:rsidRPr="00027695">
        <w:rPr>
          <w:rStyle w:val="CorpsdetexteCar"/>
          <w:rFonts w:ascii="Arial" w:hAnsi="Arial" w:cs="Arial"/>
          <w:b w:val="0"/>
          <w:lang w:val="en-CA"/>
        </w:rPr>
        <w:t>s</w:t>
      </w:r>
      <w:proofErr w:type="spellEnd"/>
      <w:proofErr w:type="gram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 OR </w:t>
      </w:r>
      <w:proofErr w:type="spellStart"/>
      <w:r w:rsidR="00750430" w:rsidRPr="00027695">
        <w:rPr>
          <w:rStyle w:val="CorpsdetexteCar"/>
          <w:rFonts w:ascii="Arial" w:hAnsi="Arial" w:cs="Arial"/>
          <w:b w:val="0"/>
          <w:lang w:val="en-CA"/>
        </w:rPr>
        <w:t>metasynthe</w:t>
      </w:r>
      <w:proofErr w:type="spellEnd"/>
      <w:r w:rsidR="00750430" w:rsidRPr="00027695">
        <w:rPr>
          <w:rStyle w:val="CorpsdetexteCar"/>
          <w:rFonts w:ascii="Arial" w:hAnsi="Arial" w:cs="Arial"/>
          <w:b w:val="0"/>
          <w:lang w:val="en-CA"/>
        </w:rPr>
        <w:t>* OR meta-</w:t>
      </w:r>
      <w:proofErr w:type="spellStart"/>
      <w:r w:rsidR="00750430" w:rsidRPr="00027695">
        <w:rPr>
          <w:rStyle w:val="CorpsdetexteCar"/>
          <w:rFonts w:ascii="Arial" w:hAnsi="Arial" w:cs="Arial"/>
          <w:b w:val="0"/>
          <w:lang w:val="en-CA"/>
        </w:rPr>
        <w:t>synthe</w:t>
      </w:r>
      <w:proofErr w:type="spellEnd"/>
      <w:r w:rsidR="00750430" w:rsidRPr="00027695">
        <w:rPr>
          <w:rStyle w:val="CorpsdetexteCar"/>
          <w:rFonts w:ascii="Arial" w:hAnsi="Arial" w:cs="Arial"/>
          <w:b w:val="0"/>
          <w:lang w:val="en-CA"/>
        </w:rPr>
        <w:t>*)</w:t>
      </w:r>
    </w:p>
    <w:p w:rsidR="00F60227" w:rsidRPr="00027695" w:rsidRDefault="00F60227" w:rsidP="00F60227">
      <w:pPr>
        <w:pStyle w:val="corpsdetexte2"/>
        <w:ind w:left="709"/>
        <w:rPr>
          <w:rFonts w:ascii="Arial" w:hAnsi="Arial" w:cs="Arial"/>
          <w:lang w:val="en-CA"/>
        </w:rPr>
      </w:pPr>
      <w:proofErr w:type="spellStart"/>
      <w:r w:rsidRPr="00027695">
        <w:rPr>
          <w:rStyle w:val="CorpsdetexteCar"/>
          <w:rFonts w:ascii="Arial" w:hAnsi="Arial" w:cs="Arial"/>
          <w:lang w:val="en-CA"/>
        </w:rPr>
        <w:t>Descripteurs</w:t>
      </w:r>
      <w:proofErr w:type="spellEnd"/>
      <w:r w:rsidRPr="00027695">
        <w:rPr>
          <w:rStyle w:val="CorpsdetexteCar"/>
          <w:rFonts w:ascii="Arial" w:hAnsi="Arial" w:cs="Arial"/>
          <w:lang w:val="en-CA"/>
        </w:rPr>
        <w:t xml:space="preserve"> </w:t>
      </w:r>
      <w:proofErr w:type="spellStart"/>
      <w:proofErr w:type="gramStart"/>
      <w:r w:rsidRPr="00027695">
        <w:rPr>
          <w:rStyle w:val="CorpsdetexteCar"/>
          <w:rFonts w:ascii="Arial" w:hAnsi="Arial" w:cs="Arial"/>
          <w:lang w:val="en-CA"/>
        </w:rPr>
        <w:t>MeSH</w:t>
      </w:r>
      <w:proofErr w:type="spellEnd"/>
      <w:r w:rsidRPr="00027695">
        <w:rPr>
          <w:rStyle w:val="CorpsdetexteCar"/>
          <w:rFonts w:ascii="Arial" w:hAnsi="Arial" w:cs="Arial"/>
          <w:lang w:val="en-CA"/>
        </w:rPr>
        <w:t> :</w:t>
      </w:r>
      <w:proofErr w:type="gramEnd"/>
    </w:p>
    <w:p w:rsidR="00F60227" w:rsidRPr="00027695" w:rsidRDefault="00F60227" w:rsidP="00F60227">
      <w:pPr>
        <w:pStyle w:val="corpsdetexte2"/>
        <w:ind w:left="1418"/>
        <w:rPr>
          <w:rStyle w:val="CorpsdetexteCar"/>
          <w:rFonts w:ascii="Arial" w:hAnsi="Arial" w:cs="Arial"/>
          <w:b w:val="0"/>
          <w:lang w:val="en-CA"/>
        </w:rPr>
      </w:pPr>
      <w:r w:rsidRPr="00027695">
        <w:rPr>
          <w:rStyle w:val="CorpsdetexteCar"/>
          <w:rFonts w:ascii="Arial" w:hAnsi="Arial" w:cs="Arial"/>
          <w:b w:val="0"/>
          <w:lang w:val="en-CA"/>
        </w:rPr>
        <w:t xml:space="preserve">MH ("Review Literature as Topic" OR "Review" OR </w:t>
      </w:r>
      <w:r w:rsidR="00951DD3" w:rsidRPr="00027695">
        <w:rPr>
          <w:rStyle w:val="CorpsdetexteCar"/>
          <w:rFonts w:ascii="Arial" w:hAnsi="Arial" w:cs="Arial"/>
          <w:b w:val="0"/>
          <w:lang w:val="en-CA"/>
        </w:rPr>
        <w:t xml:space="preserve">"Systematic Review" OR </w:t>
      </w:r>
      <w:r w:rsidRPr="00027695">
        <w:rPr>
          <w:rStyle w:val="CorpsdetexteCar"/>
          <w:rFonts w:ascii="Arial" w:hAnsi="Arial" w:cs="Arial"/>
          <w:b w:val="0"/>
          <w:lang w:val="en-CA"/>
        </w:rPr>
        <w:t>"Meta-Analysis as Topic" OR "Meta-Analysis")</w:t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Géographique :</w:t>
      </w:r>
    </w:p>
    <w:p w:rsidR="00AE494A" w:rsidRPr="00A35C17" w:rsidRDefault="00AE494A" w:rsidP="00AE494A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t>Pays de l’OCDE (avec les principales villes canadiennes et américaines ainsi que les provinces et territoires canadiens)</w:t>
      </w:r>
    </w:p>
    <w:p w:rsidR="00AE494A" w:rsidRPr="00027695" w:rsidRDefault="00AE494A" w:rsidP="00AE494A">
      <w:pPr>
        <w:pStyle w:val="corpsdetexte2"/>
        <w:ind w:left="709"/>
        <w:rPr>
          <w:rStyle w:val="CorpsdetexteCar"/>
          <w:rFonts w:ascii="Arial" w:hAnsi="Arial" w:cs="Arial"/>
          <w:b w:val="0"/>
          <w:lang w:val="en-CA"/>
        </w:rPr>
      </w:pPr>
      <w:r w:rsidRPr="00027695">
        <w:rPr>
          <w:rStyle w:val="CorpsdetexteCar"/>
          <w:rFonts w:ascii="Arial" w:hAnsi="Arial" w:cs="Arial"/>
          <w:b w:val="0"/>
          <w:lang w:val="en-CA"/>
        </w:rPr>
        <w:t xml:space="preserve">(Canada*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Canadi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Alberta* OR Calgary* OR Edmonton* OR "British Columbia*" OR Vancouver* OR Victoria* OR Manitoba* OR Winnipeg* OR "New Brunswick*" OR Fredericton* OR Moncton* OR Newfoundland* OR "New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Foundland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*" OR Labrador* OR "St John*" OR "Saint John*" OR "Northwest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Territor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*" OR Yellowknife* OR "Nova Scotia*" OR Halifax* OR Dalhousie* OR Nunavut*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Igaluit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Ontario* OR Ontarian* OR Toronto* OR Ottawa* OR Hamilton OR Queen's OR McMaster* OR Kingston* OR Sudbury* OR "Prince Edward Island*" OR Charlottetown* OR Quebec* OR Montreal* OR McGill* OR Laval*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Sherbrooke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Nunavik*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Kuujjuaq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Inukjuak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Puvirnituq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Saskatchewan* OR Saskatoon* OR Yukon* OR Whitehorse* OR America* OR USA* OR "United States*" OR "New York*" OR Chicago* OR Boston* OR "San Francisco*" OR "Los Angeles*" OR "New Orleans*" OR Philadelphia* OR Chile* OR Mexico* OR Europe* OR Austria* OR Belgium* OR "Czech Republic*" OR France* OR Paris* OR Germany* OR Berlin* OR "Great Britain*" OR Ireland* OR England* OR London* OR Scotland* OR Wales* OR "United Kingdom*" OR Greece* OR Athens* OR Hungary* OR Italy* OR Rome* OR Netherlands* OR Luxembourg* OR Poland* OR Portugal*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Scandinav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* OR Denmark* OR Estonia* OR Finland* OR Iceland* OR Norway* OR Sweden* OR "Slovak Republic*" OR Slovenia* OR Spain* OR Switzerland* OR Turkey* OR Israel* OR Australia* OR "New Zealand*" OR Japan* OR Korea*)</w:t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Chronologique : </w:t>
      </w:r>
    </w:p>
    <w:p w:rsidR="00AE494A" w:rsidRPr="00A35C17" w:rsidRDefault="00AE494A" w:rsidP="00AE494A">
      <w:pPr>
        <w:pStyle w:val="corpsdetexte2"/>
        <w:spacing w:before="240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t>(DT 2006-2016)</w:t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Linguistique : </w:t>
      </w:r>
    </w:p>
    <w:p w:rsidR="00AE494A" w:rsidRDefault="00AE494A" w:rsidP="00AE494A">
      <w:pPr>
        <w:pStyle w:val="corpsdetexte2"/>
        <w:spacing w:before="240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t>LA (</w:t>
      </w:r>
      <w:proofErr w:type="spellStart"/>
      <w:r w:rsidRPr="00A35C17">
        <w:rPr>
          <w:rFonts w:ascii="Arial" w:hAnsi="Arial" w:cs="Arial"/>
          <w:b w:val="0"/>
        </w:rPr>
        <w:t>eng</w:t>
      </w:r>
      <w:proofErr w:type="spellEnd"/>
      <w:r w:rsidRPr="00A35C17">
        <w:rPr>
          <w:rFonts w:ascii="Arial" w:hAnsi="Arial" w:cs="Arial"/>
          <w:b w:val="0"/>
        </w:rPr>
        <w:t xml:space="preserve"> OR English OR </w:t>
      </w:r>
      <w:proofErr w:type="spellStart"/>
      <w:r w:rsidRPr="00A35C17">
        <w:rPr>
          <w:rFonts w:ascii="Arial" w:hAnsi="Arial" w:cs="Arial"/>
          <w:b w:val="0"/>
        </w:rPr>
        <w:t>fre</w:t>
      </w:r>
      <w:proofErr w:type="spellEnd"/>
      <w:r w:rsidRPr="00A35C17">
        <w:rPr>
          <w:rFonts w:ascii="Arial" w:hAnsi="Arial" w:cs="Arial"/>
          <w:b w:val="0"/>
        </w:rPr>
        <w:t xml:space="preserve"> OR French)</w:t>
      </w:r>
    </w:p>
    <w:p w:rsidR="00C062E4" w:rsidRPr="00A35C17" w:rsidRDefault="00C062E4" w:rsidP="00C062E4">
      <w:pPr>
        <w:pStyle w:val="corpsdetexte2"/>
        <w:spacing w:before="2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Humain/animal</w:t>
      </w:r>
      <w:r w:rsidRPr="00A35C17">
        <w:rPr>
          <w:rFonts w:ascii="Arial" w:hAnsi="Arial" w:cs="Arial"/>
          <w:szCs w:val="20"/>
        </w:rPr>
        <w:t> :</w:t>
      </w:r>
    </w:p>
    <w:tbl>
      <w:tblPr>
        <w:tblW w:w="16000" w:type="dxa"/>
        <w:tblInd w:w="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3776"/>
        <w:gridCol w:w="8448"/>
      </w:tblGrid>
      <w:tr w:rsidR="00C062E4" w:rsidRPr="00C062E4" w:rsidTr="00C062E4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fr-CA" w:eastAsia="fr-CA" w:bidi="ar-SA"/>
              </w:rPr>
            </w:pPr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 xml:space="preserve">Descripteurs </w:t>
            </w:r>
            <w:proofErr w:type="spellStart"/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>MeSH</w:t>
            </w:r>
            <w:proofErr w:type="spellEnd"/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 xml:space="preserve"> </w:t>
            </w:r>
            <w:r w:rsidR="0023324D">
              <w:rPr>
                <w:rFonts w:ascii="Arial" w:hAnsi="Arial" w:cs="Arial"/>
                <w:color w:val="000000"/>
                <w:lang w:val="fr-CA" w:eastAsia="fr-CA" w:bidi="ar-SA"/>
              </w:rPr>
              <w:t>–</w:t>
            </w:r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 xml:space="preserve"> </w:t>
            </w:r>
            <w:proofErr w:type="spellStart"/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>EBSCOhost</w:t>
            </w:r>
            <w:proofErr w:type="spellEnd"/>
            <w:r w:rsidR="0023324D">
              <w:rPr>
                <w:rFonts w:ascii="Arial" w:hAnsi="Arial" w:cs="Arial"/>
                <w:color w:val="000000"/>
                <w:lang w:val="fr-CA" w:eastAsia="fr-CA" w:bidi="ar-SA"/>
              </w:rPr>
              <w:t xml:space="preserve"> (pour MEDLINE)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fr-CA" w:eastAsia="fr-CA" w:bidi="ar-SA"/>
              </w:rPr>
            </w:pP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E4" w:rsidRPr="00027695" w:rsidRDefault="00C062E4" w:rsidP="00C062E4">
            <w:pPr>
              <w:spacing w:before="0" w:after="0" w:line="240" w:lineRule="auto"/>
              <w:rPr>
                <w:rFonts w:ascii="Arial" w:hAnsi="Arial" w:cs="Arial"/>
                <w:lang w:val="en-CA" w:eastAsia="fr-CA" w:bidi="ar-SA"/>
              </w:rPr>
            </w:pPr>
            <w:r w:rsidRPr="00027695">
              <w:rPr>
                <w:rFonts w:ascii="Arial" w:hAnsi="Arial" w:cs="Arial"/>
                <w:lang w:val="en-CA" w:eastAsia="fr-CA" w:bidi="ar-SA"/>
              </w:rPr>
              <w:t>NOT MH (animals NOT humans)</w:t>
            </w:r>
          </w:p>
        </w:tc>
      </w:tr>
    </w:tbl>
    <w:p w:rsidR="00AE494A" w:rsidRPr="003F7737" w:rsidRDefault="00AE494A" w:rsidP="00AE494A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Recherche globale</w:t>
      </w:r>
    </w:p>
    <w:p w:rsidR="00AE494A" w:rsidRPr="003F7737" w:rsidRDefault="00AE494A" w:rsidP="00AE494A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  <w:b/>
        </w:rPr>
        <w:t>OR</w:t>
      </w:r>
      <w:r w:rsidRPr="003F7737">
        <w:rPr>
          <w:rFonts w:ascii="Arial" w:hAnsi="Arial" w:cs="Arial"/>
        </w:rPr>
        <w:t xml:space="preserve"> entre les requêtes d’un même concept</w:t>
      </w:r>
    </w:p>
    <w:p w:rsidR="00AE494A" w:rsidRPr="003F7737" w:rsidRDefault="00AE494A" w:rsidP="00AE494A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  <w:b/>
        </w:rPr>
        <w:lastRenderedPageBreak/>
        <w:t>AND</w:t>
      </w:r>
      <w:r w:rsidRPr="003F7737">
        <w:rPr>
          <w:rFonts w:ascii="Arial" w:hAnsi="Arial" w:cs="Arial"/>
        </w:rPr>
        <w:t xml:space="preserve"> entre les requêtes de plus d’un concept en langage contrôlé</w:t>
      </w:r>
    </w:p>
    <w:p w:rsidR="00AE494A" w:rsidRPr="003F7737" w:rsidRDefault="00AE494A" w:rsidP="00AE494A">
      <w:pPr>
        <w:pStyle w:val="Corpsdetexte"/>
        <w:rPr>
          <w:rFonts w:ascii="Arial" w:hAnsi="Arial" w:cs="Arial"/>
        </w:rPr>
      </w:pPr>
      <w:r w:rsidRPr="003F7737">
        <w:rPr>
          <w:rFonts w:ascii="Arial" w:hAnsi="Arial" w:cs="Arial"/>
          <w:b/>
        </w:rPr>
        <w:t>AND</w:t>
      </w:r>
      <w:r w:rsidRPr="003F7737">
        <w:rPr>
          <w:rFonts w:ascii="Arial" w:hAnsi="Arial" w:cs="Arial"/>
        </w:rPr>
        <w:t xml:space="preserve"> ou l’opérateur de proximité </w:t>
      </w:r>
      <w:r w:rsidRPr="003F7737">
        <w:rPr>
          <w:rFonts w:ascii="Arial" w:hAnsi="Arial" w:cs="Arial"/>
          <w:b/>
        </w:rPr>
        <w:t>N</w:t>
      </w:r>
      <w:r w:rsidRPr="003F7737">
        <w:rPr>
          <w:rFonts w:ascii="Arial" w:hAnsi="Arial" w:cs="Arial"/>
          <w:b/>
          <w:i/>
          <w:caps/>
        </w:rPr>
        <w:t>n</w:t>
      </w:r>
      <w:r w:rsidRPr="003F7737">
        <w:rPr>
          <w:rFonts w:ascii="Arial" w:hAnsi="Arial" w:cs="Arial"/>
        </w:rPr>
        <w:t xml:space="preserve"> entre les requêtes de plus d’un concept en langage naturel</w:t>
      </w:r>
    </w:p>
    <w:p w:rsidR="008C35CF" w:rsidRDefault="008C35CF" w:rsidP="00EA495B">
      <w:pPr>
        <w:pStyle w:val="Texteenexergue"/>
        <w:spacing w:before="120" w:after="120"/>
        <w:rPr>
          <w:rFonts w:ascii="Arial" w:hAnsi="Arial" w:cs="Arial"/>
          <w:b/>
          <w:noProof/>
          <w:szCs w:val="20"/>
          <w:lang w:eastAsia="fr-CA"/>
        </w:rPr>
      </w:pPr>
      <w:r>
        <w:rPr>
          <w:rFonts w:ascii="Arial" w:hAnsi="Arial" w:cs="Arial"/>
          <w:b/>
          <w:i/>
          <w:noProof/>
          <w:sz w:val="18"/>
          <w:szCs w:val="18"/>
          <w:lang w:eastAsia="fr-CA"/>
        </w:rPr>
        <w:drawing>
          <wp:anchor distT="0" distB="0" distL="114300" distR="114300" simplePos="0" relativeHeight="251657216" behindDoc="0" locked="0" layoutInCell="1" allowOverlap="1" wp14:anchorId="53488DD5" wp14:editId="2175F9E0">
            <wp:simplePos x="0" y="0"/>
            <wp:positionH relativeFrom="column">
              <wp:posOffset>-58420</wp:posOffset>
            </wp:positionH>
            <wp:positionV relativeFrom="paragraph">
              <wp:posOffset>39878</wp:posOffset>
            </wp:positionV>
            <wp:extent cx="325755" cy="284480"/>
            <wp:effectExtent l="0" t="0" r="0" b="0"/>
            <wp:wrapSquare wrapText="bothSides"/>
            <wp:docPr id="7" name="Image 1" descr="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con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Cs w:val="20"/>
          <w:lang w:eastAsia="fr-CA"/>
        </w:rPr>
        <w:t>Copier-coller l’historique de la stratégie de recherche dans ce bordereau</w:t>
      </w:r>
    </w:p>
    <w:p w:rsidR="008C35CF" w:rsidRDefault="008C35CF" w:rsidP="005C7EB5">
      <w:pPr>
        <w:pStyle w:val="Texteenexergue"/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szCs w:val="20"/>
        </w:rPr>
        <w:t>(I</w:t>
      </w:r>
      <w:r w:rsidRPr="00B824B5">
        <w:rPr>
          <w:rFonts w:ascii="Arial" w:hAnsi="Arial" w:cs="Arial"/>
          <w:szCs w:val="20"/>
        </w:rPr>
        <w:t>ncluant le détail des bases de données et le nombre total de résultats obtenus avec chaque requête</w:t>
      </w:r>
      <w:r w:rsidR="00363AE4">
        <w:rPr>
          <w:rFonts w:ascii="Arial" w:hAnsi="Arial" w:cs="Arial"/>
          <w:szCs w:val="20"/>
        </w:rPr>
        <w:t>)</w:t>
      </w:r>
    </w:p>
    <w:p w:rsidR="005C7EB5" w:rsidRDefault="008C35CF" w:rsidP="005C7EB5">
      <w:pPr>
        <w:pStyle w:val="Texteenexergue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A495B">
        <w:rPr>
          <w:rFonts w:ascii="Arial" w:hAnsi="Arial" w:cs="Arial"/>
        </w:rPr>
        <w:t xml:space="preserve">liquer sur </w:t>
      </w:r>
      <w:r w:rsidR="00EA495B" w:rsidRPr="00EA495B">
        <w:rPr>
          <w:rFonts w:ascii="Arial" w:hAnsi="Arial" w:cs="Arial"/>
          <w:i/>
        </w:rPr>
        <w:t>Imprimer l’historique de recherche</w:t>
      </w:r>
      <w:r w:rsidR="00EA495B">
        <w:rPr>
          <w:rFonts w:ascii="Arial" w:hAnsi="Arial" w:cs="Arial"/>
        </w:rPr>
        <w:t xml:space="preserve"> (en haut à gauche de l’historique) </w:t>
      </w:r>
      <w:r w:rsidR="00EA495B" w:rsidRPr="002814BF">
        <w:rPr>
          <w:rFonts w:ascii="Arial" w:hAnsi="Arial" w:cs="Arial"/>
        </w:rPr>
        <w:t>→</w:t>
      </w:r>
      <w:r w:rsidR="00EA495B">
        <w:rPr>
          <w:rFonts w:ascii="Arial" w:hAnsi="Arial" w:cs="Arial"/>
        </w:rPr>
        <w:t xml:space="preserve"> sélectionner le contenu de la page qui s’affiche (incluant la date d’exécution de la recherche </w:t>
      </w:r>
      <w:r w:rsidR="00EA495B" w:rsidRPr="002814BF">
        <w:rPr>
          <w:rFonts w:ascii="Arial" w:hAnsi="Arial" w:cs="Arial"/>
        </w:rPr>
        <w:t>→</w:t>
      </w:r>
      <w:r w:rsidR="00EA495B">
        <w:rPr>
          <w:rFonts w:ascii="Arial" w:hAnsi="Arial" w:cs="Arial"/>
        </w:rPr>
        <w:t xml:space="preserve"> </w:t>
      </w:r>
      <w:r w:rsidR="00FE3A5E">
        <w:rPr>
          <w:rFonts w:ascii="Arial" w:hAnsi="Arial" w:cs="Arial"/>
        </w:rPr>
        <w:t>le coller dans le bordereau c</w:t>
      </w:r>
      <w:r w:rsidR="00EA495B">
        <w:rPr>
          <w:rFonts w:ascii="Arial" w:hAnsi="Arial" w:cs="Arial"/>
        </w:rPr>
        <w:t xml:space="preserve">i-dessous </w:t>
      </w:r>
      <w:r w:rsidR="00EA495B" w:rsidRPr="002814BF">
        <w:rPr>
          <w:rFonts w:ascii="Arial" w:hAnsi="Arial" w:cs="Arial"/>
        </w:rPr>
        <w:t>→</w:t>
      </w:r>
      <w:r w:rsidR="00EA495B">
        <w:rPr>
          <w:rFonts w:ascii="Arial" w:hAnsi="Arial" w:cs="Arial"/>
        </w:rPr>
        <w:t xml:space="preserve"> supprimer les trois </w:t>
      </w:r>
      <w:r w:rsidR="00EA495B" w:rsidRPr="00EA495B">
        <w:rPr>
          <w:rFonts w:ascii="Arial" w:hAnsi="Arial" w:cs="Arial"/>
          <w:szCs w:val="20"/>
        </w:rPr>
        <w:t xml:space="preserve">colonnes </w:t>
      </w:r>
      <w:r w:rsidR="00EA495B" w:rsidRPr="008C35CF">
        <w:rPr>
          <w:rFonts w:ascii="Arial" w:hAnsi="Arial" w:cs="Arial"/>
          <w:szCs w:val="20"/>
        </w:rPr>
        <w:t>inutiles (</w:t>
      </w:r>
      <w:r w:rsidR="00EA495B" w:rsidRPr="008C35CF">
        <w:rPr>
          <w:rFonts w:ascii="Arial" w:hAnsi="Arial" w:cs="Arial"/>
          <w:bCs/>
          <w:i/>
          <w:szCs w:val="20"/>
          <w:lang w:eastAsia="fr-CA"/>
        </w:rPr>
        <w:t>Opérateurs de restriction/Opérateurs d'expansion, Dernière exécution par</w:t>
      </w:r>
      <w:r w:rsidR="00EA495B" w:rsidRPr="008C35CF">
        <w:rPr>
          <w:rFonts w:ascii="Arial" w:hAnsi="Arial" w:cs="Arial"/>
          <w:bCs/>
          <w:szCs w:val="20"/>
          <w:lang w:eastAsia="fr-CA"/>
        </w:rPr>
        <w:t xml:space="preserve"> et </w:t>
      </w:r>
      <w:r w:rsidR="00EA495B" w:rsidRPr="008C35CF">
        <w:rPr>
          <w:rFonts w:ascii="Arial" w:hAnsi="Arial" w:cs="Arial"/>
          <w:bCs/>
          <w:i/>
          <w:szCs w:val="20"/>
          <w:lang w:eastAsia="fr-CA"/>
        </w:rPr>
        <w:t>Action</w:t>
      </w:r>
      <w:r w:rsidR="00EA495B" w:rsidRPr="008C35CF">
        <w:rPr>
          <w:rFonts w:ascii="Arial" w:hAnsi="Arial" w:cs="Arial"/>
          <w:bCs/>
          <w:szCs w:val="20"/>
          <w:lang w:eastAsia="fr-CA"/>
        </w:rPr>
        <w:t xml:space="preserve">) </w:t>
      </w:r>
      <w:r w:rsidR="00EA495B" w:rsidRPr="008C35CF">
        <w:rPr>
          <w:rFonts w:ascii="Arial" w:hAnsi="Arial" w:cs="Arial"/>
        </w:rPr>
        <w:t>→ ajuster la largeur des colonnes restantes</w:t>
      </w:r>
    </w:p>
    <w:p w:rsidR="00363AE4" w:rsidRDefault="00363AE4" w:rsidP="00363AE4">
      <w:pPr>
        <w:pStyle w:val="Texteenexergue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Lors d’une recherche </w:t>
      </w:r>
      <w:proofErr w:type="spellStart"/>
      <w:r>
        <w:rPr>
          <w:rFonts w:ascii="Arial" w:hAnsi="Arial" w:cs="Arial"/>
        </w:rPr>
        <w:t>multibases</w:t>
      </w:r>
      <w:proofErr w:type="spellEnd"/>
      <w:r>
        <w:rPr>
          <w:rFonts w:ascii="Arial" w:hAnsi="Arial" w:cs="Arial"/>
        </w:rPr>
        <w:t xml:space="preserve">, pour savoir combien de références sont obtenues pour chacune des bases de données, il faut consulter la section </w:t>
      </w:r>
      <w:r w:rsidRPr="001003A3">
        <w:rPr>
          <w:rFonts w:ascii="Arial" w:hAnsi="Arial" w:cs="Arial"/>
          <w:i/>
        </w:rPr>
        <w:t>Base de données</w:t>
      </w:r>
      <w:r>
        <w:rPr>
          <w:rFonts w:ascii="Arial" w:hAnsi="Arial" w:cs="Arial"/>
        </w:rPr>
        <w:t xml:space="preserve"> à la fin du menu à la gauche des résultats (s’il y a lieu, cliquer sur </w:t>
      </w:r>
      <w:r w:rsidRPr="001003A3">
        <w:rPr>
          <w:rFonts w:ascii="Arial" w:hAnsi="Arial" w:cs="Arial"/>
          <w:i/>
        </w:rPr>
        <w:t>En afficher plus</w:t>
      </w:r>
      <w:r>
        <w:rPr>
          <w:rFonts w:ascii="Arial" w:hAnsi="Arial" w:cs="Arial"/>
        </w:rPr>
        <w:t xml:space="preserve">) – noter d’emblée les nombres indiqués, car lorsque l’on parcourt les pages de résultats, ils changent au gré du </w:t>
      </w:r>
      <w:proofErr w:type="spellStart"/>
      <w:r>
        <w:rPr>
          <w:rFonts w:ascii="Arial" w:hAnsi="Arial" w:cs="Arial"/>
        </w:rPr>
        <w:t>dédoublonnage</w:t>
      </w:r>
      <w:proofErr w:type="spellEnd"/>
      <w:r>
        <w:rPr>
          <w:rFonts w:ascii="Arial" w:hAnsi="Arial" w:cs="Arial"/>
        </w:rPr>
        <w:t xml:space="preserve"> automatique fait par </w:t>
      </w:r>
      <w:proofErr w:type="spellStart"/>
      <w:r>
        <w:rPr>
          <w:rFonts w:ascii="Arial" w:hAnsi="Arial" w:cs="Arial"/>
        </w:rPr>
        <w:t>EBSCOhost</w:t>
      </w:r>
      <w:proofErr w:type="spellEnd"/>
    </w:p>
    <w:p w:rsidR="00363AE4" w:rsidRDefault="00363AE4" w:rsidP="00363AE4">
      <w:pPr>
        <w:pStyle w:val="Texteenexergue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Truc : faire une capture d’écran de ces nombres et la copier avec l’historique</w:t>
      </w:r>
    </w:p>
    <w:p w:rsidR="00363AE4" w:rsidRPr="00363AE4" w:rsidRDefault="00363AE4" w:rsidP="005C7EB5">
      <w:pPr>
        <w:pStyle w:val="Texteenexergue"/>
        <w:spacing w:before="120" w:after="120"/>
        <w:rPr>
          <w:rFonts w:ascii="Arial" w:hAnsi="Arial" w:cs="Arial"/>
          <w:b/>
        </w:rPr>
      </w:pPr>
      <w:r w:rsidRPr="00363AE4">
        <w:rPr>
          <w:rFonts w:ascii="Arial" w:hAnsi="Arial" w:cs="Arial"/>
          <w:b/>
        </w:rPr>
        <w:t>G</w:t>
      </w:r>
      <w:r w:rsidR="005C7EB5" w:rsidRPr="00363AE4">
        <w:rPr>
          <w:rFonts w:ascii="Arial" w:hAnsi="Arial" w:cs="Arial"/>
          <w:b/>
        </w:rPr>
        <w:t>arder un</w:t>
      </w:r>
      <w:r w:rsidRPr="00363AE4">
        <w:rPr>
          <w:rFonts w:ascii="Arial" w:hAnsi="Arial" w:cs="Arial"/>
          <w:b/>
        </w:rPr>
        <w:t>e trace des résultats obtenus</w:t>
      </w:r>
    </w:p>
    <w:p w:rsidR="00D03C9B" w:rsidRPr="00D03C9B" w:rsidRDefault="00951DD3" w:rsidP="00D03C9B">
      <w:pPr>
        <w:pStyle w:val="Texteenexergue"/>
        <w:rPr>
          <w:rFonts w:ascii="Arial" w:hAnsi="Arial" w:cs="Arial"/>
        </w:rPr>
      </w:pPr>
      <w:r>
        <w:rPr>
          <w:rFonts w:ascii="Arial" w:hAnsi="Arial" w:cs="Arial"/>
        </w:rPr>
        <w:t xml:space="preserve">Des outils à remplir sont disponibles : </w:t>
      </w:r>
      <w:r w:rsidRPr="003F7737">
        <w:rPr>
          <w:rFonts w:ascii="Arial" w:hAnsi="Arial" w:cs="Arial"/>
          <w:b/>
        </w:rPr>
        <w:t>fichier</w:t>
      </w:r>
      <w:r>
        <w:rPr>
          <w:rFonts w:ascii="Arial" w:hAnsi="Arial" w:cs="Arial"/>
          <w:b/>
        </w:rPr>
        <w:t>s</w:t>
      </w:r>
      <w:r w:rsidRPr="003F7737">
        <w:rPr>
          <w:rFonts w:ascii="Arial" w:hAnsi="Arial" w:cs="Arial"/>
          <w:b/>
        </w:rPr>
        <w:t xml:space="preserve"> </w:t>
      </w:r>
      <w:hyperlink r:id="rId81" w:history="1">
        <w:r w:rsidRPr="00951DD3">
          <w:rPr>
            <w:rStyle w:val="Lienhypertexte"/>
            <w:rFonts w:ascii="Arial" w:hAnsi="Arial" w:cs="Arial"/>
            <w:b/>
          </w:rPr>
          <w:t>Word</w:t>
        </w:r>
      </w:hyperlink>
      <w:r w:rsidRPr="00951DD3">
        <w:rPr>
          <w:rFonts w:ascii="Arial" w:hAnsi="Arial" w:cs="Arial"/>
          <w:b/>
        </w:rPr>
        <w:t xml:space="preserve"> ou </w:t>
      </w:r>
      <w:hyperlink r:id="rId82" w:history="1">
        <w:r w:rsidRPr="00951DD3">
          <w:rPr>
            <w:rStyle w:val="Lienhypertexte"/>
            <w:rFonts w:ascii="Arial" w:hAnsi="Arial" w:cs="Arial"/>
            <w:b/>
          </w:rPr>
          <w:t>Excel</w:t>
        </w:r>
      </w:hyperlink>
      <w:r>
        <w:rPr>
          <w:rFonts w:ascii="Arial" w:hAnsi="Arial" w:cs="Arial"/>
          <w:b/>
        </w:rPr>
        <w:t xml:space="preserve">, </w:t>
      </w:r>
      <w:hyperlink r:id="rId83" w:history="1">
        <w:r w:rsidRPr="005C7EB5">
          <w:rPr>
            <w:rStyle w:val="Lienhypertexte"/>
            <w:rFonts w:ascii="Arial" w:hAnsi="Arial" w:cs="Arial"/>
            <w:b/>
          </w:rPr>
          <w:t>Organigramme</w:t>
        </w:r>
        <w:r w:rsidRPr="003F7737">
          <w:rPr>
            <w:rStyle w:val="Lienhypertexte"/>
            <w:rFonts w:ascii="Arial" w:hAnsi="Arial" w:cs="Arial"/>
          </w:rPr>
          <w:t xml:space="preserve"> de la recherche documentaire</w:t>
        </w:r>
      </w:hyperlink>
    </w:p>
    <w:p w:rsidR="00363AE4" w:rsidRDefault="00363AE4" w:rsidP="005C7EB5">
      <w:pPr>
        <w:pStyle w:val="Texteenexergue"/>
        <w:spacing w:before="120" w:after="120"/>
        <w:rPr>
          <w:rFonts w:ascii="Arial" w:hAnsi="Arial" w:cs="Arial"/>
        </w:rPr>
      </w:pPr>
      <w:r w:rsidRPr="00D51FEA">
        <w:rPr>
          <w:rFonts w:ascii="Arial" w:hAnsi="Arial" w:cs="Arial"/>
          <w:b/>
          <w:szCs w:val="20"/>
        </w:rPr>
        <w:t>Enregistrer une stratégie de recherch</w:t>
      </w:r>
      <w:r>
        <w:rPr>
          <w:rFonts w:ascii="Arial" w:hAnsi="Arial" w:cs="Arial"/>
          <w:b/>
          <w:szCs w:val="20"/>
        </w:rPr>
        <w:t>e</w:t>
      </w:r>
    </w:p>
    <w:p w:rsidR="00363AE4" w:rsidRDefault="00363AE4" w:rsidP="00EA495B">
      <w:pPr>
        <w:pStyle w:val="Texteenexergue"/>
        <w:spacing w:before="120" w:after="120"/>
        <w:rPr>
          <w:rFonts w:ascii="Arial" w:hAnsi="Arial" w:cs="Arial"/>
        </w:rPr>
      </w:pPr>
      <w:r w:rsidRPr="004F3DFE">
        <w:rPr>
          <w:rFonts w:ascii="Arial" w:hAnsi="Arial" w:cs="Arial"/>
          <w:i/>
          <w:szCs w:val="20"/>
        </w:rPr>
        <w:t xml:space="preserve">Sauvegarder les recherches / alertes </w:t>
      </w:r>
      <w:r w:rsidRPr="004F3DFE">
        <w:rPr>
          <w:rFonts w:ascii="Arial" w:hAnsi="Arial" w:cs="Arial"/>
        </w:rPr>
        <w:t>→</w:t>
      </w:r>
      <w:r w:rsidRPr="004F3DFE">
        <w:rPr>
          <w:rFonts w:ascii="Arial" w:hAnsi="Arial" w:cs="Arial"/>
          <w:szCs w:val="20"/>
        </w:rPr>
        <w:t xml:space="preserve"> se connecter à Mon </w:t>
      </w:r>
      <w:proofErr w:type="spellStart"/>
      <w:r w:rsidRPr="004F3DFE">
        <w:rPr>
          <w:rFonts w:ascii="Arial" w:hAnsi="Arial" w:cs="Arial"/>
          <w:szCs w:val="20"/>
        </w:rPr>
        <w:t>EBSCOhost</w:t>
      </w:r>
      <w:proofErr w:type="spellEnd"/>
      <w:r w:rsidRPr="004F3DFE">
        <w:rPr>
          <w:rFonts w:ascii="Arial" w:hAnsi="Arial" w:cs="Arial"/>
          <w:szCs w:val="20"/>
        </w:rPr>
        <w:t xml:space="preserve"> </w:t>
      </w:r>
      <w:r w:rsidRPr="004F3DFE">
        <w:rPr>
          <w:rFonts w:ascii="Arial" w:hAnsi="Arial" w:cs="Arial"/>
        </w:rPr>
        <w:t>→</w:t>
      </w:r>
      <w:r w:rsidRPr="004F3DFE">
        <w:rPr>
          <w:rFonts w:ascii="Arial" w:hAnsi="Arial" w:cs="Arial"/>
          <w:szCs w:val="20"/>
        </w:rPr>
        <w:t xml:space="preserve"> paramétrer (sauvegarde permanente ou temporaire 24 heures, ou encore alerte) </w:t>
      </w:r>
      <w:r w:rsidRPr="004F3DFE">
        <w:rPr>
          <w:rFonts w:ascii="Arial" w:hAnsi="Arial" w:cs="Arial"/>
        </w:rPr>
        <w:t>→</w:t>
      </w:r>
      <w:r w:rsidRPr="004F3DFE">
        <w:rPr>
          <w:rFonts w:ascii="Arial" w:hAnsi="Arial" w:cs="Arial"/>
          <w:szCs w:val="20"/>
        </w:rPr>
        <w:t xml:space="preserve"> </w:t>
      </w:r>
      <w:r w:rsidRPr="004F3DFE">
        <w:rPr>
          <w:rFonts w:ascii="Arial" w:hAnsi="Arial" w:cs="Arial"/>
          <w:i/>
          <w:szCs w:val="20"/>
        </w:rPr>
        <w:t>Sauvegarder</w:t>
      </w:r>
    </w:p>
    <w:p w:rsidR="00363AE4" w:rsidRDefault="00363AE4" w:rsidP="00EA495B">
      <w:pPr>
        <w:pStyle w:val="Texteenexergue"/>
        <w:spacing w:before="120" w:after="120"/>
        <w:rPr>
          <w:rFonts w:ascii="Arial" w:hAnsi="Arial" w:cs="Arial"/>
        </w:rPr>
      </w:pPr>
      <w:r w:rsidRPr="00D51FEA">
        <w:rPr>
          <w:rFonts w:ascii="Arial" w:hAnsi="Arial" w:cs="Arial"/>
          <w:b/>
          <w:szCs w:val="20"/>
        </w:rPr>
        <w:t>Relancer une stratégie de recherche enregistrée dans son compt</w:t>
      </w:r>
      <w:r>
        <w:rPr>
          <w:rFonts w:ascii="Arial" w:hAnsi="Arial" w:cs="Arial"/>
          <w:b/>
          <w:szCs w:val="20"/>
        </w:rPr>
        <w:t>e</w:t>
      </w:r>
    </w:p>
    <w:p w:rsidR="00363AE4" w:rsidRPr="00363AE4" w:rsidRDefault="00363AE4" w:rsidP="00EA495B">
      <w:pPr>
        <w:pStyle w:val="Texteenexergue"/>
        <w:spacing w:before="120" w:after="120"/>
        <w:rPr>
          <w:rFonts w:ascii="Arial" w:hAnsi="Arial" w:cs="Arial"/>
        </w:rPr>
      </w:pPr>
      <w:r w:rsidRPr="00D51FEA">
        <w:rPr>
          <w:rFonts w:ascii="Arial" w:hAnsi="Arial" w:cs="Arial"/>
          <w:szCs w:val="20"/>
        </w:rPr>
        <w:t xml:space="preserve">Choisir les mêmes bases de données (voir </w:t>
      </w:r>
      <w:hyperlink w:anchor="_Bases_de_données" w:history="1">
        <w:r w:rsidRPr="00D51FEA">
          <w:rPr>
            <w:rStyle w:val="Lienhypertexte"/>
            <w:rFonts w:ascii="Arial" w:hAnsi="Arial" w:cs="Arial"/>
            <w:szCs w:val="20"/>
          </w:rPr>
          <w:t>Bases de données et autres sources à interroger</w:t>
        </w:r>
      </w:hyperlink>
      <w:r w:rsidRPr="00D51FEA">
        <w:rPr>
          <w:rFonts w:ascii="Arial" w:hAnsi="Arial" w:cs="Arial"/>
          <w:szCs w:val="20"/>
        </w:rPr>
        <w:t xml:space="preserve">) </w:t>
      </w:r>
      <w:r w:rsidRPr="00D51FEA">
        <w:rPr>
          <w:rFonts w:ascii="Arial" w:hAnsi="Arial" w:cs="Arial"/>
          <w:i/>
          <w:szCs w:val="20"/>
        </w:rPr>
        <w:t>→</w:t>
      </w:r>
      <w:r>
        <w:rPr>
          <w:rFonts w:ascii="Arial" w:hAnsi="Arial" w:cs="Arial"/>
          <w:i/>
          <w:szCs w:val="20"/>
        </w:rPr>
        <w:t xml:space="preserve"> Inscrivez-vous </w:t>
      </w:r>
      <w:r w:rsidRPr="00D51FEA">
        <w:rPr>
          <w:rFonts w:ascii="Arial" w:hAnsi="Arial" w:cs="Arial"/>
          <w:i/>
          <w:szCs w:val="20"/>
        </w:rPr>
        <w:t>→</w:t>
      </w:r>
      <w:r>
        <w:rPr>
          <w:rFonts w:ascii="Arial" w:hAnsi="Arial" w:cs="Arial"/>
          <w:i/>
          <w:szCs w:val="20"/>
        </w:rPr>
        <w:t xml:space="preserve"> </w:t>
      </w:r>
      <w:r w:rsidRPr="00D51FEA">
        <w:rPr>
          <w:rFonts w:ascii="Arial" w:hAnsi="Arial" w:cs="Arial"/>
          <w:szCs w:val="20"/>
        </w:rPr>
        <w:t xml:space="preserve">se connecter </w:t>
      </w:r>
      <w:r w:rsidRPr="00D51FEA">
        <w:rPr>
          <w:rFonts w:ascii="Arial" w:hAnsi="Arial" w:cs="Arial"/>
          <w:i/>
          <w:szCs w:val="20"/>
        </w:rPr>
        <w:t xml:space="preserve">→ </w:t>
      </w:r>
      <w:r>
        <w:rPr>
          <w:rFonts w:ascii="Arial" w:hAnsi="Arial" w:cs="Arial"/>
          <w:i/>
          <w:szCs w:val="20"/>
        </w:rPr>
        <w:t>Dossier</w:t>
      </w:r>
      <w:r w:rsidRPr="00D51FEA">
        <w:rPr>
          <w:rFonts w:ascii="Arial" w:hAnsi="Arial" w:cs="Arial"/>
          <w:szCs w:val="20"/>
        </w:rPr>
        <w:t xml:space="preserve"> </w:t>
      </w:r>
      <w:r w:rsidRPr="00D51FEA">
        <w:rPr>
          <w:rFonts w:ascii="Arial" w:hAnsi="Arial" w:cs="Arial"/>
          <w:i/>
          <w:szCs w:val="20"/>
        </w:rPr>
        <w:t xml:space="preserve">→ </w:t>
      </w:r>
      <w:r>
        <w:rPr>
          <w:rFonts w:ascii="Arial" w:hAnsi="Arial" w:cs="Arial"/>
          <w:i/>
          <w:szCs w:val="20"/>
        </w:rPr>
        <w:t>Recherches sauvegardées</w:t>
      </w:r>
      <w:r w:rsidRPr="00D51FEA">
        <w:rPr>
          <w:rFonts w:ascii="Arial" w:hAnsi="Arial" w:cs="Arial"/>
          <w:i/>
          <w:szCs w:val="20"/>
        </w:rPr>
        <w:t xml:space="preserve"> → </w:t>
      </w:r>
      <w:r w:rsidRPr="00D51FEA">
        <w:rPr>
          <w:rFonts w:ascii="Arial" w:hAnsi="Arial" w:cs="Arial"/>
          <w:szCs w:val="20"/>
        </w:rPr>
        <w:t xml:space="preserve">cocher la case </w:t>
      </w:r>
      <w:r>
        <w:rPr>
          <w:rFonts w:ascii="Arial" w:hAnsi="Arial" w:cs="Arial"/>
          <w:szCs w:val="20"/>
        </w:rPr>
        <w:t>de la recherche</w:t>
      </w:r>
      <w:r w:rsidRPr="00D51FEA">
        <w:rPr>
          <w:rFonts w:ascii="Arial" w:hAnsi="Arial" w:cs="Arial"/>
          <w:szCs w:val="20"/>
        </w:rPr>
        <w:t xml:space="preserve"> désiré</w:t>
      </w:r>
      <w:r>
        <w:rPr>
          <w:rFonts w:ascii="Arial" w:hAnsi="Arial" w:cs="Arial"/>
          <w:szCs w:val="20"/>
        </w:rPr>
        <w:t>e</w:t>
      </w:r>
      <w:r w:rsidRPr="00D51FEA">
        <w:rPr>
          <w:rFonts w:ascii="Arial" w:hAnsi="Arial" w:cs="Arial"/>
          <w:i/>
          <w:szCs w:val="20"/>
        </w:rPr>
        <w:t xml:space="preserve"> → </w:t>
      </w:r>
      <w:r>
        <w:rPr>
          <w:rFonts w:ascii="Arial" w:hAnsi="Arial" w:cs="Arial"/>
          <w:i/>
          <w:szCs w:val="20"/>
        </w:rPr>
        <w:t>Retrouver la recherche sauvegardée</w:t>
      </w:r>
      <w:r w:rsidRPr="00D51FEA">
        <w:rPr>
          <w:rFonts w:ascii="Arial" w:hAnsi="Arial" w:cs="Arial"/>
          <w:i/>
          <w:szCs w:val="20"/>
        </w:rPr>
        <w:t xml:space="preserve"> →</w:t>
      </w:r>
      <w:r>
        <w:rPr>
          <w:rFonts w:ascii="Arial" w:hAnsi="Arial" w:cs="Arial"/>
          <w:szCs w:val="20"/>
        </w:rPr>
        <w:t xml:space="preserve"> </w:t>
      </w:r>
      <w:r w:rsidRPr="00363AE4">
        <w:rPr>
          <w:rFonts w:ascii="Arial" w:hAnsi="Arial" w:cs="Arial"/>
          <w:i/>
          <w:szCs w:val="20"/>
        </w:rPr>
        <w:t>Relancer</w:t>
      </w:r>
      <w:r>
        <w:rPr>
          <w:rFonts w:ascii="Arial" w:hAnsi="Arial" w:cs="Arial"/>
          <w:szCs w:val="20"/>
        </w:rPr>
        <w:t xml:space="preserve"> la dernière requête (voire chaque ligne s’il y a lieu)</w:t>
      </w:r>
    </w:p>
    <w:p w:rsidR="005C7EB5" w:rsidRDefault="00363AE4" w:rsidP="00EA495B">
      <w:pPr>
        <w:pStyle w:val="Texteenexergue"/>
        <w:spacing w:before="120" w:after="120"/>
        <w:rPr>
          <w:rFonts w:ascii="Arial" w:hAnsi="Arial" w:cs="Arial"/>
        </w:rPr>
      </w:pPr>
      <w:r w:rsidRPr="008C35CF">
        <w:rPr>
          <w:rFonts w:ascii="Arial" w:hAnsi="Arial" w:cs="Arial"/>
          <w:b/>
        </w:rPr>
        <w:t>Note :</w:t>
      </w:r>
      <w:r>
        <w:rPr>
          <w:rFonts w:ascii="Arial" w:hAnsi="Arial" w:cs="Arial"/>
        </w:rPr>
        <w:t xml:space="preserve"> il </w:t>
      </w:r>
      <w:r w:rsidRPr="00D51FEA">
        <w:rPr>
          <w:rFonts w:ascii="Arial" w:hAnsi="Arial" w:cs="Arial"/>
          <w:szCs w:val="20"/>
        </w:rPr>
        <w:t>peut s’avérer pertinent de revoir le plan de concepts (ex</w:t>
      </w:r>
      <w:r>
        <w:rPr>
          <w:rFonts w:ascii="Arial" w:hAnsi="Arial" w:cs="Arial"/>
          <w:szCs w:val="20"/>
        </w:rPr>
        <w:t>. : pour ajouter des synonymes) et la stratégie</w:t>
      </w:r>
    </w:p>
    <w:p w:rsidR="003E1813" w:rsidRPr="003F7737" w:rsidRDefault="003E1813" w:rsidP="003E1813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Recherche globale</w:t>
      </w:r>
      <w:r>
        <w:rPr>
          <w:rFonts w:ascii="Arial" w:hAnsi="Arial" w:cs="Arial"/>
          <w:lang w:val="fr-CA"/>
        </w:rPr>
        <w:t xml:space="preserve"> de </w:t>
      </w:r>
      <w:r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>
              <w:default w:val="nom(s)"/>
            </w:textInput>
          </w:ffData>
        </w:fldChar>
      </w:r>
      <w:r w:rsidRPr="00027695">
        <w:rPr>
          <w:rFonts w:ascii="Arial" w:hAnsi="Arial" w:cs="Arial"/>
          <w:b/>
          <w:lang w:val="fr-CA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027695">
        <w:rPr>
          <w:rFonts w:ascii="Arial" w:hAnsi="Arial" w:cs="Arial"/>
          <w:b/>
          <w:noProof/>
          <w:lang w:val="fr-CA"/>
        </w:rPr>
        <w:t>nom(s)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lang w:val="fr-CA"/>
        </w:rPr>
        <w:t xml:space="preserve"> du </w:t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027695">
        <w:rPr>
          <w:rFonts w:ascii="Arial" w:hAnsi="Arial" w:cs="Arial"/>
          <w:b/>
          <w:lang w:val="fr-CA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027695">
        <w:rPr>
          <w:rFonts w:ascii="Arial" w:hAnsi="Arial" w:cs="Arial"/>
          <w:b/>
          <w:noProof/>
          <w:lang w:val="fr-CA"/>
        </w:rPr>
        <w:t>date</w:t>
      </w:r>
      <w:r>
        <w:rPr>
          <w:rFonts w:ascii="Arial" w:hAnsi="Arial" w:cs="Arial"/>
          <w:b/>
        </w:rPr>
        <w:fldChar w:fldCharType="end"/>
      </w:r>
    </w:p>
    <w:p w:rsidR="003E1813" w:rsidRPr="00A35C17" w:rsidRDefault="003E1813" w:rsidP="003E1813">
      <w:pPr>
        <w:pStyle w:val="Corpsdetexte"/>
        <w:spacing w:before="240"/>
        <w:rPr>
          <w:rFonts w:ascii="Arial" w:hAnsi="Arial" w:cs="Arial"/>
          <w:b/>
          <w:sz w:val="22"/>
          <w:szCs w:val="22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fldChar w:fldCharType="end"/>
      </w:r>
    </w:p>
    <w:p w:rsidR="001549EC" w:rsidRPr="003F7737" w:rsidRDefault="00EB6F37" w:rsidP="00B20744">
      <w:pPr>
        <w:pStyle w:val="Titre2"/>
        <w:rPr>
          <w:rFonts w:ascii="Arial" w:hAnsi="Arial" w:cs="Arial"/>
          <w:lang w:val="fr-CA"/>
        </w:rPr>
      </w:pPr>
      <w:bookmarkStart w:id="29" w:name="_Toc6221280"/>
      <w:r>
        <w:rPr>
          <w:rFonts w:ascii="Arial" w:hAnsi="Arial" w:cs="Arial"/>
          <w:lang w:val="fr-CA"/>
        </w:rPr>
        <w:t>Stratégie</w:t>
      </w:r>
      <w:r w:rsidR="001549EC" w:rsidRPr="003F7737">
        <w:rPr>
          <w:rFonts w:ascii="Arial" w:hAnsi="Arial" w:cs="Arial"/>
          <w:lang w:val="fr-CA"/>
        </w:rPr>
        <w:t xml:space="preserve"> </w:t>
      </w:r>
      <w:r w:rsidR="00A06540" w:rsidRPr="003F7737">
        <w:rPr>
          <w:rFonts w:ascii="Arial" w:hAnsi="Arial" w:cs="Arial"/>
          <w:lang w:val="fr-CA"/>
        </w:rPr>
        <w:t xml:space="preserve">pour </w:t>
      </w:r>
      <w:proofErr w:type="spellStart"/>
      <w:r w:rsidR="00A06540" w:rsidRPr="003F7737">
        <w:rPr>
          <w:rFonts w:ascii="Arial" w:hAnsi="Arial" w:cs="Arial"/>
          <w:lang w:val="fr-CA"/>
        </w:rPr>
        <w:t>PubM</w:t>
      </w:r>
      <w:r w:rsidR="00020236" w:rsidRPr="003F7737">
        <w:rPr>
          <w:rFonts w:ascii="Arial" w:hAnsi="Arial" w:cs="Arial"/>
          <w:lang w:val="fr-CA"/>
        </w:rPr>
        <w:t>ed</w:t>
      </w:r>
      <w:bookmarkEnd w:id="29"/>
      <w:proofErr w:type="spellEnd"/>
    </w:p>
    <w:p w:rsidR="007F255A" w:rsidRPr="00951DD3" w:rsidRDefault="00020D04" w:rsidP="007F255A">
      <w:pPr>
        <w:pStyle w:val="corpsdetexte2"/>
        <w:rPr>
          <w:rStyle w:val="Lienhypertexte"/>
          <w:rFonts w:ascii="Arial" w:hAnsi="Arial" w:cs="Arial"/>
          <w:b w:val="0"/>
          <w:color w:val="auto"/>
          <w:szCs w:val="20"/>
        </w:rPr>
      </w:pPr>
      <w:r w:rsidRPr="003F7737">
        <w:rPr>
          <w:rFonts w:ascii="Arial" w:hAnsi="Arial" w:cs="Arial"/>
          <w:sz w:val="22"/>
          <w:szCs w:val="22"/>
        </w:rPr>
        <w:t xml:space="preserve">Accès </w:t>
      </w:r>
      <w:r w:rsidRPr="003F7737">
        <w:rPr>
          <w:rFonts w:ascii="Arial" w:hAnsi="Arial" w:cs="Arial"/>
          <w:szCs w:val="22"/>
        </w:rPr>
        <w:t>rapide</w:t>
      </w:r>
      <w:r w:rsidR="00ED4C2C" w:rsidRPr="003F7737">
        <w:rPr>
          <w:rFonts w:ascii="Arial" w:hAnsi="Arial" w:cs="Arial"/>
          <w:szCs w:val="22"/>
        </w:rPr>
        <w:t>s</w:t>
      </w:r>
      <w:r w:rsidR="00ED4C2C" w:rsidRPr="003F7737">
        <w:rPr>
          <w:rFonts w:ascii="Arial" w:hAnsi="Arial" w:cs="Arial"/>
          <w:sz w:val="22"/>
          <w:szCs w:val="22"/>
        </w:rPr>
        <w:t> :</w:t>
      </w:r>
      <w:r w:rsidRPr="003F7737">
        <w:rPr>
          <w:rFonts w:ascii="Arial" w:hAnsi="Arial" w:cs="Arial"/>
          <w:sz w:val="22"/>
          <w:szCs w:val="22"/>
        </w:rPr>
        <w:t xml:space="preserve"> </w:t>
      </w:r>
      <w:hyperlink r:id="rId84" w:history="1">
        <w:r w:rsidR="00951DD3" w:rsidRPr="00951DD3">
          <w:rPr>
            <w:rStyle w:val="Lienhypertexte"/>
            <w:rFonts w:ascii="Arial" w:hAnsi="Arial" w:cs="Arial"/>
            <w:b w:val="0"/>
            <w:szCs w:val="20"/>
          </w:rPr>
          <w:t>https://www.ncbi.nlm.nih.gov/pubmed/</w:t>
        </w:r>
      </w:hyperlink>
      <w:r w:rsidR="00951DD3" w:rsidRPr="00951DD3">
        <w:rPr>
          <w:rFonts w:ascii="Arial" w:hAnsi="Arial" w:cs="Arial"/>
          <w:b w:val="0"/>
          <w:szCs w:val="20"/>
        </w:rPr>
        <w:t xml:space="preserve"> </w:t>
      </w:r>
      <w:r w:rsidR="00951DD3" w:rsidRPr="0023324D">
        <w:rPr>
          <w:rFonts w:ascii="Arial" w:hAnsi="Arial" w:cs="Arial"/>
          <w:b w:val="0"/>
          <w:i/>
          <w:szCs w:val="20"/>
        </w:rPr>
        <w:t xml:space="preserve">ou </w:t>
      </w:r>
      <w:r w:rsidR="0023324D" w:rsidRPr="0023324D">
        <w:rPr>
          <w:rFonts w:ascii="Arial" w:hAnsi="Arial" w:cs="Arial"/>
          <w:b w:val="0"/>
          <w:i/>
          <w:noProof/>
          <w:sz w:val="18"/>
          <w:szCs w:val="18"/>
        </w:rPr>
        <w:drawing>
          <wp:inline distT="0" distB="0" distL="0" distR="0" wp14:anchorId="2FF86D10" wp14:editId="687CC2C5">
            <wp:extent cx="123810" cy="152381"/>
            <wp:effectExtent l="0" t="0" r="0" b="63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cone-cadenas-bleu-13x16px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10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324D" w:rsidRPr="0023324D">
        <w:rPr>
          <w:rFonts w:ascii="Arial" w:hAnsi="Arial" w:cs="Arial"/>
          <w:b w:val="0"/>
          <w:i/>
          <w:szCs w:val="20"/>
        </w:rPr>
        <w:t xml:space="preserve"> INSPQ : </w:t>
      </w:r>
      <w:hyperlink r:id="rId85" w:history="1">
        <w:r w:rsidR="007F255A" w:rsidRPr="0023324D">
          <w:rPr>
            <w:rStyle w:val="Lienhypertexte"/>
            <w:rFonts w:ascii="Arial" w:hAnsi="Arial" w:cs="Arial"/>
            <w:b w:val="0"/>
            <w:i/>
            <w:szCs w:val="20"/>
          </w:rPr>
          <w:t>http://www.ncbi.nlm.nih.gov/sites/entrez?holding=icansplib_fft&amp;myncbishare=icansplib</w:t>
        </w:r>
      </w:hyperlink>
    </w:p>
    <w:p w:rsidR="00020D04" w:rsidRPr="00E73491" w:rsidRDefault="00946DDE" w:rsidP="007F255A">
      <w:pPr>
        <w:pStyle w:val="corpsdetexte2"/>
        <w:rPr>
          <w:rFonts w:ascii="Arial" w:hAnsi="Arial" w:cs="Arial"/>
          <w:b w:val="0"/>
        </w:rPr>
      </w:pPr>
      <w:hyperlink w:anchor="_Plan_de_concepts_1" w:history="1">
        <w:proofErr w:type="gramStart"/>
        <w:r w:rsidR="00020D04" w:rsidRPr="00630814">
          <w:rPr>
            <w:rStyle w:val="Lienhypertexte"/>
            <w:rFonts w:ascii="Arial" w:hAnsi="Arial" w:cs="Arial"/>
            <w:b w:val="0"/>
          </w:rPr>
          <w:t>plan</w:t>
        </w:r>
        <w:proofErr w:type="gramEnd"/>
        <w:r w:rsidR="00020D04" w:rsidRPr="00630814">
          <w:rPr>
            <w:rStyle w:val="Lienhypertexte"/>
            <w:rFonts w:ascii="Arial" w:hAnsi="Arial" w:cs="Arial"/>
            <w:b w:val="0"/>
          </w:rPr>
          <w:t xml:space="preserve"> de concepts</w:t>
        </w:r>
      </w:hyperlink>
      <w:r w:rsidR="004A6FE9" w:rsidRPr="00630814">
        <w:rPr>
          <w:rFonts w:ascii="Arial" w:hAnsi="Arial" w:cs="Arial"/>
          <w:b w:val="0"/>
        </w:rPr>
        <w:tab/>
      </w:r>
      <w:r w:rsidR="00ED4C2C" w:rsidRPr="00630814">
        <w:rPr>
          <w:rFonts w:ascii="Arial" w:hAnsi="Arial" w:cs="Arial"/>
          <w:b w:val="0"/>
        </w:rPr>
        <w:t>fiches</w:t>
      </w:r>
      <w:r w:rsidR="00E3606B" w:rsidRPr="00630814">
        <w:rPr>
          <w:rFonts w:ascii="Arial" w:hAnsi="Arial" w:cs="Arial"/>
          <w:b w:val="0"/>
        </w:rPr>
        <w:t> </w:t>
      </w:r>
      <w:r w:rsidR="00ED4C2C" w:rsidRPr="00630814">
        <w:rPr>
          <w:rFonts w:ascii="Arial" w:hAnsi="Arial" w:cs="Arial"/>
          <w:b w:val="0"/>
        </w:rPr>
        <w:t>synthèse</w:t>
      </w:r>
      <w:r w:rsidR="00E3606B" w:rsidRPr="00630814">
        <w:rPr>
          <w:rFonts w:ascii="Arial" w:hAnsi="Arial" w:cs="Arial"/>
          <w:b w:val="0"/>
        </w:rPr>
        <w:t>s</w:t>
      </w:r>
      <w:r w:rsidR="00ED4C2C" w:rsidRPr="00630814">
        <w:rPr>
          <w:rFonts w:ascii="Arial" w:hAnsi="Arial" w:cs="Arial"/>
          <w:b w:val="0"/>
        </w:rPr>
        <w:t xml:space="preserve"> </w:t>
      </w:r>
      <w:hyperlink r:id="rId86" w:history="1">
        <w:proofErr w:type="spellStart"/>
        <w:r w:rsidR="00ED4C2C" w:rsidRPr="00630814">
          <w:rPr>
            <w:rStyle w:val="Lienhypertexte"/>
            <w:rFonts w:ascii="Arial" w:hAnsi="Arial" w:cs="Arial"/>
            <w:b w:val="0"/>
          </w:rPr>
          <w:t>PubMed</w:t>
        </w:r>
        <w:proofErr w:type="spellEnd"/>
      </w:hyperlink>
      <w:r w:rsidR="00ED4C2C" w:rsidRPr="00630814">
        <w:rPr>
          <w:rStyle w:val="Lienhypertexte"/>
          <w:rFonts w:ascii="Arial" w:hAnsi="Arial" w:cs="Arial"/>
          <w:b w:val="0"/>
          <w:color w:val="auto"/>
        </w:rPr>
        <w:t xml:space="preserve">, </w:t>
      </w:r>
      <w:hyperlink r:id="rId87" w:history="1">
        <w:r w:rsidR="00ED4C2C" w:rsidRPr="00630814">
          <w:rPr>
            <w:rStyle w:val="Lienhypertexte"/>
            <w:rFonts w:ascii="Arial" w:hAnsi="Arial" w:cs="Arial"/>
            <w:b w:val="0"/>
          </w:rPr>
          <w:t xml:space="preserve">compte </w:t>
        </w:r>
        <w:proofErr w:type="spellStart"/>
        <w:r w:rsidR="00ED4C2C" w:rsidRPr="00630814">
          <w:rPr>
            <w:rStyle w:val="Lienhypertexte"/>
            <w:rFonts w:ascii="Arial" w:hAnsi="Arial" w:cs="Arial"/>
            <w:b w:val="0"/>
          </w:rPr>
          <w:t>My</w:t>
        </w:r>
        <w:proofErr w:type="spellEnd"/>
        <w:r w:rsidR="00ED4C2C" w:rsidRPr="00630814">
          <w:rPr>
            <w:rStyle w:val="Lienhypertexte"/>
            <w:rFonts w:ascii="Arial" w:hAnsi="Arial" w:cs="Arial"/>
            <w:b w:val="0"/>
          </w:rPr>
          <w:t> NCBI</w:t>
        </w:r>
      </w:hyperlink>
      <w:r w:rsidR="00ED4C2C" w:rsidRPr="00630814">
        <w:rPr>
          <w:rStyle w:val="Lienhypertexte"/>
          <w:rFonts w:ascii="Arial" w:hAnsi="Arial" w:cs="Arial"/>
          <w:b w:val="0"/>
          <w:color w:val="auto"/>
        </w:rPr>
        <w:t>,</w:t>
      </w:r>
      <w:r w:rsidR="00ED4C2C" w:rsidRPr="00630814">
        <w:rPr>
          <w:rStyle w:val="Lienhypertexte"/>
          <w:rFonts w:ascii="Arial" w:hAnsi="Arial" w:cs="Arial"/>
          <w:b w:val="0"/>
        </w:rPr>
        <w:t xml:space="preserve"> </w:t>
      </w:r>
      <w:hyperlink r:id="rId88" w:history="1">
        <w:r w:rsidR="00ED4C2C" w:rsidRPr="00630814">
          <w:rPr>
            <w:rStyle w:val="Lienhypertexte"/>
            <w:rFonts w:ascii="Arial" w:hAnsi="Arial" w:cs="Arial"/>
            <w:b w:val="0"/>
          </w:rPr>
          <w:t>fonctionnalités avancées</w:t>
        </w:r>
      </w:hyperlink>
    </w:p>
    <w:p w:rsidR="00951DD3" w:rsidRPr="00630814" w:rsidRDefault="00951DD3" w:rsidP="00951DD3">
      <w:pPr>
        <w:spacing w:before="0" w:after="240"/>
        <w:rPr>
          <w:rFonts w:ascii="Arial" w:hAnsi="Arial" w:cs="Arial"/>
          <w:lang w:val="fr-CA"/>
        </w:rPr>
      </w:pPr>
      <w:r w:rsidRPr="00630814">
        <w:rPr>
          <w:rFonts w:ascii="Arial" w:hAnsi="Arial" w:cs="Arial"/>
          <w:lang w:val="fr-CA"/>
        </w:rPr>
        <w:t xml:space="preserve">Résultats obtenus à l’aide d’une stratégie de recherche (fichier </w:t>
      </w:r>
      <w:hyperlink r:id="rId89" w:history="1">
        <w:r w:rsidRPr="00630814">
          <w:rPr>
            <w:rStyle w:val="Lienhypertexte"/>
            <w:rFonts w:ascii="Arial" w:hAnsi="Arial" w:cs="Arial"/>
            <w:lang w:val="fr-CA"/>
          </w:rPr>
          <w:t>Word</w:t>
        </w:r>
      </w:hyperlink>
      <w:r w:rsidRPr="00630814">
        <w:rPr>
          <w:rFonts w:ascii="Arial" w:hAnsi="Arial" w:cs="Arial"/>
          <w:lang w:val="fr-CA"/>
        </w:rPr>
        <w:t xml:space="preserve"> ou </w:t>
      </w:r>
      <w:hyperlink r:id="rId90" w:history="1">
        <w:r w:rsidRPr="00630814">
          <w:rPr>
            <w:rStyle w:val="Lienhypertexte"/>
            <w:rFonts w:ascii="Arial" w:hAnsi="Arial" w:cs="Arial"/>
            <w:lang w:val="fr-CA"/>
          </w:rPr>
          <w:t>Excel</w:t>
        </w:r>
      </w:hyperlink>
      <w:r w:rsidRPr="00630814">
        <w:rPr>
          <w:rFonts w:ascii="Arial" w:hAnsi="Arial" w:cs="Arial"/>
          <w:lang w:val="fr-CA"/>
        </w:rPr>
        <w:t xml:space="preserve"> à remplir)</w:t>
      </w:r>
      <w:r w:rsidRPr="00630814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hyperlink r:id="rId91" w:history="1">
        <w:r w:rsidRPr="00630814">
          <w:rPr>
            <w:rStyle w:val="Lienhypertexte"/>
            <w:rFonts w:ascii="Arial" w:hAnsi="Arial" w:cs="Arial"/>
            <w:lang w:val="fr-CA"/>
          </w:rPr>
          <w:t>Organigramme de la recherche documentaire</w:t>
        </w:r>
      </w:hyperlink>
      <w:r w:rsidRPr="00630814">
        <w:rPr>
          <w:rFonts w:ascii="Arial" w:hAnsi="Arial" w:cs="Arial"/>
          <w:lang w:val="fr-CA"/>
        </w:rPr>
        <w:t xml:space="preserve"> (outil à remplir)</w:t>
      </w:r>
    </w:p>
    <w:p w:rsidR="00704D09" w:rsidRDefault="00704D09" w:rsidP="00704D09">
      <w:pPr>
        <w:pStyle w:val="Texteenexergue"/>
        <w:spacing w:after="60"/>
        <w:rPr>
          <w:rFonts w:ascii="Arial" w:hAnsi="Arial" w:cs="Arial"/>
          <w:szCs w:val="20"/>
        </w:rPr>
      </w:pPr>
      <w:r>
        <w:rPr>
          <w:rFonts w:ascii="Arial" w:hAnsi="Arial" w:cs="Arial"/>
          <w:b/>
          <w:i/>
          <w:noProof/>
          <w:sz w:val="18"/>
          <w:szCs w:val="18"/>
          <w:lang w:eastAsia="fr-CA"/>
        </w:rPr>
        <w:lastRenderedPageBreak/>
        <w:drawing>
          <wp:anchor distT="0" distB="0" distL="114300" distR="114300" simplePos="0" relativeHeight="251663360" behindDoc="0" locked="0" layoutInCell="1" allowOverlap="1" wp14:anchorId="738E6D99" wp14:editId="3A0F6B5C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325755" cy="284480"/>
            <wp:effectExtent l="0" t="0" r="0" b="0"/>
            <wp:wrapSquare wrapText="bothSides"/>
            <wp:docPr id="21" name="Image 1" descr="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con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7047">
        <w:rPr>
          <w:rFonts w:ascii="Arial" w:hAnsi="Arial" w:cs="Arial"/>
          <w:szCs w:val="20"/>
        </w:rPr>
        <w:t>P</w:t>
      </w:r>
      <w:r w:rsidRPr="003F7737">
        <w:rPr>
          <w:rFonts w:ascii="Arial" w:hAnsi="Arial" w:cs="Arial"/>
          <w:szCs w:val="20"/>
        </w:rPr>
        <w:t xml:space="preserve">our restreindre le </w:t>
      </w:r>
      <w:proofErr w:type="spellStart"/>
      <w:r w:rsidRPr="003F7737">
        <w:rPr>
          <w:rFonts w:ascii="Arial" w:hAnsi="Arial" w:cs="Arial"/>
          <w:szCs w:val="20"/>
        </w:rPr>
        <w:t>nbr</w:t>
      </w:r>
      <w:proofErr w:type="spellEnd"/>
      <w:r w:rsidRPr="003F7737">
        <w:rPr>
          <w:rFonts w:ascii="Arial" w:hAnsi="Arial" w:cs="Arial"/>
          <w:szCs w:val="20"/>
        </w:rPr>
        <w:t xml:space="preserve"> de </w:t>
      </w:r>
      <w:r>
        <w:rPr>
          <w:rFonts w:ascii="Arial" w:hAnsi="Arial" w:cs="Arial"/>
          <w:szCs w:val="20"/>
        </w:rPr>
        <w:t>résultats, limiter la recherche... :</w:t>
      </w:r>
    </w:p>
    <w:p w:rsidR="00704D09" w:rsidRDefault="00704D09" w:rsidP="00704D09">
      <w:pPr>
        <w:pStyle w:val="Texteenexergue"/>
        <w:spacing w:after="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Pr="003F7737">
        <w:rPr>
          <w:rFonts w:ascii="Arial" w:hAnsi="Arial" w:cs="Arial"/>
          <w:szCs w:val="20"/>
        </w:rPr>
        <w:t xml:space="preserve">en langage naturel aux champs </w:t>
      </w:r>
      <w:r w:rsidRPr="003F7737">
        <w:rPr>
          <w:rFonts w:ascii="Arial" w:hAnsi="Arial" w:cs="Arial"/>
        </w:rPr>
        <w:t xml:space="preserve">TI, AB, OT → ex. : </w:t>
      </w:r>
      <w:proofErr w:type="spellStart"/>
      <w:r w:rsidRPr="003F7737">
        <w:rPr>
          <w:rFonts w:ascii="Arial" w:hAnsi="Arial" w:cs="Arial"/>
        </w:rPr>
        <w:t>breast</w:t>
      </w:r>
      <w:proofErr w:type="spellEnd"/>
      <w:r w:rsidRPr="003F7737">
        <w:rPr>
          <w:rFonts w:ascii="Arial" w:hAnsi="Arial" w:cs="Arial"/>
        </w:rPr>
        <w:t xml:space="preserve"> </w:t>
      </w:r>
      <w:proofErr w:type="spellStart"/>
      <w:r w:rsidRPr="003F7737">
        <w:rPr>
          <w:rFonts w:ascii="Arial" w:hAnsi="Arial" w:cs="Arial"/>
        </w:rPr>
        <w:t>neoplasm</w:t>
      </w:r>
      <w:proofErr w:type="spellEnd"/>
      <w:r w:rsidRPr="003F7737">
        <w:rPr>
          <w:rFonts w:ascii="Arial" w:hAnsi="Arial" w:cs="Arial"/>
        </w:rPr>
        <w:t xml:space="preserve">*[TIAB] OR </w:t>
      </w:r>
      <w:proofErr w:type="spellStart"/>
      <w:r w:rsidRPr="003F7737">
        <w:rPr>
          <w:rFonts w:ascii="Arial" w:hAnsi="Arial" w:cs="Arial"/>
        </w:rPr>
        <w:t>breast</w:t>
      </w:r>
      <w:proofErr w:type="spellEnd"/>
      <w:r w:rsidRPr="003F7737">
        <w:rPr>
          <w:rFonts w:ascii="Arial" w:hAnsi="Arial" w:cs="Arial"/>
        </w:rPr>
        <w:t xml:space="preserve"> </w:t>
      </w:r>
      <w:proofErr w:type="spellStart"/>
      <w:r w:rsidRPr="003F7737">
        <w:rPr>
          <w:rFonts w:ascii="Arial" w:hAnsi="Arial" w:cs="Arial"/>
        </w:rPr>
        <w:t>neoplasm</w:t>
      </w:r>
      <w:proofErr w:type="spellEnd"/>
      <w:r w:rsidRPr="003F7737">
        <w:rPr>
          <w:rFonts w:ascii="Arial" w:hAnsi="Arial" w:cs="Arial"/>
        </w:rPr>
        <w:t>*[OT]</w:t>
      </w:r>
    </w:p>
    <w:p w:rsidR="00704D09" w:rsidRDefault="00704D09" w:rsidP="00704D09">
      <w:pPr>
        <w:pStyle w:val="Texteenexergue"/>
        <w:spacing w:after="60"/>
        <w:ind w:firstLine="709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Pr="003F7737">
        <w:rPr>
          <w:rFonts w:ascii="Arial" w:hAnsi="Arial" w:cs="Arial"/>
          <w:szCs w:val="20"/>
        </w:rPr>
        <w:t xml:space="preserve">en langage contrôlé aux descripteurs majeurs → </w:t>
      </w:r>
      <w:r w:rsidRPr="003F7737">
        <w:rPr>
          <w:rFonts w:ascii="Arial" w:hAnsi="Arial" w:cs="Arial"/>
        </w:rPr>
        <w:t xml:space="preserve">ex. : </w:t>
      </w:r>
      <w:proofErr w:type="spellStart"/>
      <w:r w:rsidRPr="003F7737">
        <w:rPr>
          <w:rFonts w:ascii="Arial" w:hAnsi="Arial" w:cs="Arial"/>
        </w:rPr>
        <w:t>breast</w:t>
      </w:r>
      <w:proofErr w:type="spellEnd"/>
      <w:r w:rsidRPr="003F7737">
        <w:rPr>
          <w:rFonts w:ascii="Arial" w:hAnsi="Arial" w:cs="Arial"/>
        </w:rPr>
        <w:t xml:space="preserve"> </w:t>
      </w:r>
      <w:proofErr w:type="spellStart"/>
      <w:proofErr w:type="gramStart"/>
      <w:r w:rsidRPr="003F7737">
        <w:rPr>
          <w:rFonts w:ascii="Arial" w:hAnsi="Arial" w:cs="Arial"/>
        </w:rPr>
        <w:t>neoplasms</w:t>
      </w:r>
      <w:proofErr w:type="spellEnd"/>
      <w:r w:rsidRPr="003F7737">
        <w:rPr>
          <w:rFonts w:ascii="Arial" w:hAnsi="Arial" w:cs="Arial"/>
        </w:rPr>
        <w:t>[</w:t>
      </w:r>
      <w:proofErr w:type="spellStart"/>
      <w:proofErr w:type="gramEnd"/>
      <w:r w:rsidRPr="003F7737">
        <w:rPr>
          <w:rFonts w:ascii="Arial" w:hAnsi="Arial" w:cs="Arial"/>
        </w:rPr>
        <w:t>Majr</w:t>
      </w:r>
      <w:proofErr w:type="spellEnd"/>
      <w:r w:rsidRPr="003F7737">
        <w:rPr>
          <w:rFonts w:ascii="Arial" w:hAnsi="Arial" w:cs="Arial"/>
        </w:rPr>
        <w:t>]</w:t>
      </w:r>
    </w:p>
    <w:p w:rsidR="00704D09" w:rsidRPr="002F4B8D" w:rsidRDefault="00704D09" w:rsidP="00704D09">
      <w:pPr>
        <w:pStyle w:val="Texteenexergue"/>
        <w:spacing w:after="60"/>
        <w:ind w:firstLine="709"/>
        <w:rPr>
          <w:rFonts w:ascii="Arial" w:hAnsi="Arial" w:cs="Arial"/>
          <w:szCs w:val="20"/>
        </w:rPr>
      </w:pPr>
      <w:r w:rsidRPr="002F4B8D">
        <w:rPr>
          <w:rFonts w:ascii="Arial" w:hAnsi="Arial" w:cs="Arial"/>
          <w:szCs w:val="20"/>
        </w:rPr>
        <w:t xml:space="preserve">- </w:t>
      </w:r>
      <w:r>
        <w:rPr>
          <w:rFonts w:ascii="Arial" w:hAnsi="Arial" w:cs="Arial"/>
          <w:szCs w:val="20"/>
        </w:rPr>
        <w:t>voire</w:t>
      </w:r>
      <w:r w:rsidRPr="002F4B8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en précisant un descripteur avec un (des) qualificatif(s) (</w:t>
      </w:r>
      <w:proofErr w:type="spellStart"/>
      <w:r w:rsidRPr="008579FA">
        <w:rPr>
          <w:rFonts w:ascii="Arial" w:hAnsi="Arial" w:cs="Arial"/>
          <w:i/>
          <w:szCs w:val="20"/>
        </w:rPr>
        <w:t>subheadin</w:t>
      </w:r>
      <w:r>
        <w:rPr>
          <w:rFonts w:ascii="Arial" w:hAnsi="Arial" w:cs="Arial"/>
          <w:i/>
          <w:szCs w:val="20"/>
        </w:rPr>
        <w:t>g</w:t>
      </w:r>
      <w:proofErr w:type="spellEnd"/>
      <w:r>
        <w:rPr>
          <w:rFonts w:ascii="Arial" w:hAnsi="Arial" w:cs="Arial"/>
          <w:i/>
          <w:szCs w:val="20"/>
        </w:rPr>
        <w:t>(s)</w:t>
      </w:r>
      <w:r>
        <w:rPr>
          <w:rFonts w:ascii="Arial" w:hAnsi="Arial" w:cs="Arial"/>
          <w:szCs w:val="20"/>
        </w:rPr>
        <w:t xml:space="preserve">) → ex. : </w:t>
      </w:r>
      <w:r w:rsidRPr="00704D09">
        <w:rPr>
          <w:rFonts w:ascii="Arial" w:hAnsi="Arial" w:cs="Arial"/>
          <w:szCs w:val="20"/>
        </w:rPr>
        <w:t>"</w:t>
      </w:r>
      <w:proofErr w:type="spellStart"/>
      <w:r w:rsidRPr="00704D09">
        <w:rPr>
          <w:rFonts w:ascii="Arial" w:hAnsi="Arial" w:cs="Arial"/>
          <w:szCs w:val="20"/>
        </w:rPr>
        <w:t>breast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neoplasms</w:t>
      </w:r>
      <w:proofErr w:type="spellEnd"/>
      <w:r>
        <w:rPr>
          <w:rFonts w:ascii="Arial" w:hAnsi="Arial" w:cs="Arial"/>
          <w:szCs w:val="20"/>
        </w:rPr>
        <w:t>/</w:t>
      </w:r>
      <w:proofErr w:type="spellStart"/>
      <w:r>
        <w:rPr>
          <w:rFonts w:ascii="Arial" w:hAnsi="Arial" w:cs="Arial"/>
          <w:szCs w:val="20"/>
        </w:rPr>
        <w:t>mortality</w:t>
      </w:r>
      <w:proofErr w:type="spellEnd"/>
      <w:r>
        <w:rPr>
          <w:rFonts w:ascii="Arial" w:hAnsi="Arial" w:cs="Arial"/>
          <w:szCs w:val="20"/>
        </w:rPr>
        <w:t>"[</w:t>
      </w:r>
      <w:proofErr w:type="spellStart"/>
      <w:r>
        <w:rPr>
          <w:rFonts w:ascii="Arial" w:hAnsi="Arial" w:cs="Arial"/>
          <w:szCs w:val="20"/>
        </w:rPr>
        <w:t>Mesh</w:t>
      </w:r>
      <w:proofErr w:type="spellEnd"/>
      <w:r>
        <w:rPr>
          <w:rFonts w:ascii="Arial" w:hAnsi="Arial" w:cs="Arial"/>
          <w:szCs w:val="20"/>
        </w:rPr>
        <w:t xml:space="preserve">] OR </w:t>
      </w:r>
      <w:r w:rsidRPr="00704D09">
        <w:rPr>
          <w:rFonts w:ascii="Arial" w:hAnsi="Arial" w:cs="Arial"/>
          <w:szCs w:val="20"/>
        </w:rPr>
        <w:t>"</w:t>
      </w:r>
      <w:proofErr w:type="spellStart"/>
      <w:r w:rsidRPr="00704D09">
        <w:rPr>
          <w:rFonts w:ascii="Arial" w:hAnsi="Arial" w:cs="Arial"/>
          <w:szCs w:val="20"/>
        </w:rPr>
        <w:t>breast</w:t>
      </w:r>
      <w:proofErr w:type="spellEnd"/>
      <w:r w:rsidRPr="00704D09">
        <w:rPr>
          <w:rFonts w:ascii="Arial" w:hAnsi="Arial" w:cs="Arial"/>
          <w:szCs w:val="20"/>
        </w:rPr>
        <w:t xml:space="preserve"> </w:t>
      </w:r>
      <w:proofErr w:type="spellStart"/>
      <w:r w:rsidRPr="00704D09">
        <w:rPr>
          <w:rFonts w:ascii="Arial" w:hAnsi="Arial" w:cs="Arial"/>
          <w:szCs w:val="20"/>
        </w:rPr>
        <w:t>neoplasms</w:t>
      </w:r>
      <w:proofErr w:type="spellEnd"/>
      <w:r w:rsidRPr="00704D09">
        <w:rPr>
          <w:rFonts w:ascii="Arial" w:hAnsi="Arial" w:cs="Arial"/>
          <w:szCs w:val="20"/>
        </w:rPr>
        <w:t>/</w:t>
      </w:r>
      <w:proofErr w:type="spellStart"/>
      <w:r w:rsidRPr="00704D09">
        <w:rPr>
          <w:rFonts w:ascii="Arial" w:hAnsi="Arial" w:cs="Arial"/>
          <w:szCs w:val="20"/>
        </w:rPr>
        <w:t>prevention</w:t>
      </w:r>
      <w:proofErr w:type="spellEnd"/>
      <w:r w:rsidRPr="00704D09">
        <w:rPr>
          <w:rFonts w:ascii="Arial" w:hAnsi="Arial" w:cs="Arial"/>
          <w:szCs w:val="20"/>
        </w:rPr>
        <w:t xml:space="preserve"> and control"[</w:t>
      </w:r>
      <w:proofErr w:type="spellStart"/>
      <w:r w:rsidRPr="00704D09">
        <w:rPr>
          <w:rFonts w:ascii="Arial" w:hAnsi="Arial" w:cs="Arial"/>
          <w:szCs w:val="20"/>
        </w:rPr>
        <w:t>Mesh</w:t>
      </w:r>
      <w:proofErr w:type="spellEnd"/>
      <w:r w:rsidRPr="00704D09">
        <w:rPr>
          <w:rFonts w:ascii="Arial" w:hAnsi="Arial" w:cs="Arial"/>
          <w:szCs w:val="20"/>
        </w:rPr>
        <w:t>]</w:t>
      </w:r>
    </w:p>
    <w:p w:rsidR="00704D09" w:rsidRPr="00097047" w:rsidRDefault="00704D09" w:rsidP="00704D09">
      <w:pPr>
        <w:pStyle w:val="Texteenexergue"/>
        <w:spacing w:before="120" w:after="60"/>
        <w:rPr>
          <w:rFonts w:ascii="Arial" w:hAnsi="Arial" w:cs="Arial"/>
          <w:szCs w:val="20"/>
        </w:rPr>
      </w:pPr>
      <w:r w:rsidRPr="00097047">
        <w:rPr>
          <w:rFonts w:ascii="Arial" w:hAnsi="Arial" w:cs="Arial"/>
          <w:szCs w:val="20"/>
        </w:rPr>
        <w:t xml:space="preserve">Dans les interfaces de recherche, il faut recourir aux </w:t>
      </w:r>
      <w:r w:rsidRPr="002F4B8D">
        <w:rPr>
          <w:rFonts w:ascii="Arial" w:hAnsi="Arial" w:cs="Arial"/>
          <w:b/>
          <w:szCs w:val="20"/>
        </w:rPr>
        <w:t>guillemets anglais droits</w:t>
      </w:r>
      <w:r>
        <w:rPr>
          <w:rFonts w:ascii="Arial" w:hAnsi="Arial" w:cs="Arial"/>
          <w:szCs w:val="20"/>
        </w:rPr>
        <w:t xml:space="preserve"> (</w:t>
      </w:r>
      <w:r w:rsidRPr="00097047">
        <w:rPr>
          <w:rFonts w:ascii="Arial" w:hAnsi="Arial" w:cs="Arial"/>
          <w:b/>
          <w:szCs w:val="20"/>
        </w:rPr>
        <w:t>"</w:t>
      </w:r>
      <w:r>
        <w:rPr>
          <w:rFonts w:ascii="Arial" w:hAnsi="Arial" w:cs="Arial"/>
          <w:szCs w:val="20"/>
        </w:rPr>
        <w:t>exemple</w:t>
      </w:r>
      <w:r w:rsidRPr="00097047">
        <w:rPr>
          <w:rFonts w:ascii="Arial" w:hAnsi="Arial" w:cs="Arial"/>
          <w:b/>
          <w:szCs w:val="20"/>
        </w:rPr>
        <w:t>"</w:t>
      </w:r>
      <w:r>
        <w:rPr>
          <w:rFonts w:ascii="Arial" w:hAnsi="Arial" w:cs="Arial"/>
          <w:szCs w:val="20"/>
        </w:rPr>
        <w:t>) et non français (</w:t>
      </w:r>
      <w:r w:rsidRPr="00097047">
        <w:rPr>
          <w:rFonts w:ascii="Arial" w:hAnsi="Arial" w:cs="Arial"/>
          <w:b/>
          <w:szCs w:val="20"/>
        </w:rPr>
        <w:t>« </w:t>
      </w:r>
      <w:r>
        <w:rPr>
          <w:rFonts w:ascii="Arial" w:hAnsi="Arial" w:cs="Arial"/>
          <w:szCs w:val="20"/>
        </w:rPr>
        <w:t>exemple</w:t>
      </w:r>
      <w:r w:rsidRPr="00097047">
        <w:rPr>
          <w:rFonts w:ascii="Arial" w:hAnsi="Arial" w:cs="Arial"/>
          <w:b/>
          <w:szCs w:val="20"/>
        </w:rPr>
        <w:t> »</w:t>
      </w:r>
      <w:r w:rsidRPr="00097047">
        <w:rPr>
          <w:rFonts w:ascii="Arial" w:hAnsi="Arial" w:cs="Arial"/>
          <w:szCs w:val="20"/>
        </w:rPr>
        <w:t xml:space="preserve">) </w:t>
      </w:r>
      <w:r>
        <w:rPr>
          <w:rFonts w:ascii="Arial" w:hAnsi="Arial" w:cs="Arial"/>
          <w:szCs w:val="20"/>
        </w:rPr>
        <w:t>ou anglais arrondis (</w:t>
      </w:r>
      <w:proofErr w:type="spellStart"/>
      <w:r w:rsidRPr="00097047">
        <w:rPr>
          <w:rFonts w:ascii="Arial" w:hAnsi="Arial" w:cs="Arial"/>
          <w:b/>
          <w:szCs w:val="20"/>
        </w:rPr>
        <w:t>ʽʽ</w:t>
      </w:r>
      <w:r w:rsidRPr="00097047">
        <w:rPr>
          <w:rFonts w:ascii="Arial" w:hAnsi="Arial" w:cs="Arial"/>
          <w:szCs w:val="20"/>
        </w:rPr>
        <w:t>xyz</w:t>
      </w:r>
      <w:r w:rsidRPr="00097047">
        <w:rPr>
          <w:rFonts w:ascii="Arial" w:hAnsi="Arial" w:cs="Arial"/>
          <w:b/>
          <w:szCs w:val="20"/>
        </w:rPr>
        <w:t>ˮ</w:t>
      </w:r>
      <w:proofErr w:type="spellEnd"/>
      <w:r>
        <w:rPr>
          <w:rFonts w:ascii="Arial" w:hAnsi="Arial" w:cs="Arial"/>
          <w:szCs w:val="20"/>
        </w:rPr>
        <w:t xml:space="preserve">) </w:t>
      </w:r>
      <w:r w:rsidRPr="00097047">
        <w:rPr>
          <w:rFonts w:ascii="Arial" w:hAnsi="Arial" w:cs="Arial"/>
          <w:szCs w:val="20"/>
        </w:rPr>
        <w:t>en les transformant de la façon suivante</w:t>
      </w:r>
      <w:r>
        <w:rPr>
          <w:rFonts w:ascii="Arial" w:hAnsi="Arial" w:cs="Arial"/>
          <w:szCs w:val="20"/>
        </w:rPr>
        <w:t> </w:t>
      </w:r>
      <w:r w:rsidRPr="00097047">
        <w:rPr>
          <w:rFonts w:ascii="Arial" w:hAnsi="Arial" w:cs="Arial"/>
          <w:szCs w:val="20"/>
        </w:rPr>
        <w:t xml:space="preserve">: taper un guillemet, puis faire la combinaison </w:t>
      </w:r>
      <w:r w:rsidRPr="00097047">
        <w:rPr>
          <w:rFonts w:ascii="Arial" w:hAnsi="Arial" w:cs="Arial"/>
          <w:i/>
          <w:iCs/>
          <w:szCs w:val="20"/>
        </w:rPr>
        <w:t>Ctrl + lettre z</w:t>
      </w:r>
      <w:r>
        <w:rPr>
          <w:rFonts w:ascii="Arial" w:hAnsi="Arial" w:cs="Arial"/>
          <w:szCs w:val="20"/>
        </w:rPr>
        <w:t>.</w:t>
      </w:r>
    </w:p>
    <w:p w:rsidR="004B3523" w:rsidRPr="003F7737" w:rsidRDefault="004B3523" w:rsidP="004B3523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 xml:space="preserve">Concept 1 : </w:t>
      </w:r>
      <w:r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7737">
        <w:rPr>
          <w:rFonts w:ascii="Arial" w:hAnsi="Arial" w:cs="Arial"/>
          <w:b/>
          <w:lang w:val="fr-CA"/>
        </w:rPr>
        <w:instrText xml:space="preserve"> FORMTEXT </w:instrText>
      </w:r>
      <w:r w:rsidRPr="003F7737">
        <w:rPr>
          <w:rFonts w:ascii="Arial" w:hAnsi="Arial" w:cs="Arial"/>
          <w:b/>
        </w:rPr>
      </w:r>
      <w:r w:rsidRPr="003F7737">
        <w:rPr>
          <w:rFonts w:ascii="Arial" w:hAnsi="Arial" w:cs="Arial"/>
          <w:b/>
        </w:rPr>
        <w:fldChar w:fldCharType="separate"/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fldChar w:fldCharType="end"/>
      </w:r>
    </w:p>
    <w:p w:rsidR="004A6FE9" w:rsidRPr="00A35C17" w:rsidRDefault="006A6188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Langage naturel :</w:t>
      </w:r>
      <w:r w:rsidR="00294EFB" w:rsidRPr="00A35C17">
        <w:rPr>
          <w:rFonts w:ascii="Arial" w:hAnsi="Arial" w:cs="Arial"/>
        </w:rPr>
        <w:t xml:space="preserve"> </w:t>
      </w:r>
    </w:p>
    <w:p w:rsidR="006A6188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A6188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6A6188" w:rsidRPr="00A35C17">
        <w:rPr>
          <w:rStyle w:val="CorpsdetexteCar"/>
          <w:rFonts w:ascii="Arial" w:hAnsi="Arial" w:cs="Arial"/>
          <w:b w:val="0"/>
        </w:rPr>
        <w:t> </w:t>
      </w:r>
      <w:r w:rsidR="006A6188" w:rsidRPr="00A35C17">
        <w:rPr>
          <w:rStyle w:val="CorpsdetexteCar"/>
          <w:rFonts w:ascii="Arial" w:hAnsi="Arial" w:cs="Arial"/>
          <w:b w:val="0"/>
        </w:rPr>
        <w:t> </w:t>
      </w:r>
      <w:r w:rsidR="006A6188" w:rsidRPr="00A35C17">
        <w:rPr>
          <w:rStyle w:val="CorpsdetexteCar"/>
          <w:rFonts w:ascii="Arial" w:hAnsi="Arial" w:cs="Arial"/>
          <w:b w:val="0"/>
        </w:rPr>
        <w:t> </w:t>
      </w:r>
      <w:r w:rsidR="006A6188" w:rsidRPr="00A35C17">
        <w:rPr>
          <w:rStyle w:val="CorpsdetexteCar"/>
          <w:rFonts w:ascii="Arial" w:hAnsi="Arial" w:cs="Arial"/>
          <w:b w:val="0"/>
        </w:rPr>
        <w:t> </w:t>
      </w:r>
      <w:r w:rsidR="006A6188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6A6188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6A6188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6A6188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6A6188" w:rsidRPr="00A35C17">
        <w:rPr>
          <w:rFonts w:ascii="Arial" w:hAnsi="Arial" w:cs="Arial"/>
          <w:b w:val="0"/>
          <w:i/>
        </w:rPr>
        <w:t> </w:t>
      </w:r>
      <w:r w:rsidR="006A6188" w:rsidRPr="00A35C17">
        <w:rPr>
          <w:rFonts w:ascii="Arial" w:hAnsi="Arial" w:cs="Arial"/>
          <w:b w:val="0"/>
        </w:rPr>
        <w:t>:</w:t>
      </w:r>
      <w:r w:rsidR="006A6188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6A6188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6A6188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6A6188" w:rsidRPr="00A35C17">
        <w:rPr>
          <w:rFonts w:ascii="Arial" w:hAnsi="Arial" w:cs="Arial"/>
          <w:b w:val="0"/>
          <w:i/>
        </w:rPr>
        <w:t xml:space="preserve"> </w:t>
      </w:r>
      <w:r w:rsidR="006A6188" w:rsidRPr="00A35C17">
        <w:rPr>
          <w:rFonts w:ascii="Arial" w:hAnsi="Arial" w:cs="Arial"/>
          <w:b w:val="0"/>
        </w:rPr>
        <w:t>résultats</w:t>
      </w:r>
    </w:p>
    <w:p w:rsidR="006A6188" w:rsidRPr="00A35C17" w:rsidRDefault="006A6188" w:rsidP="007D648B">
      <w:pPr>
        <w:pStyle w:val="corpsdetexte2"/>
        <w:spacing w:before="240"/>
        <w:rPr>
          <w:rFonts w:ascii="Arial" w:hAnsi="Arial" w:cs="Arial"/>
        </w:rPr>
      </w:pPr>
      <w:proofErr w:type="spellStart"/>
      <w:r w:rsidRPr="00A35C17">
        <w:rPr>
          <w:rFonts w:ascii="Arial" w:hAnsi="Arial" w:cs="Arial"/>
        </w:rPr>
        <w:t>MeSH</w:t>
      </w:r>
      <w:proofErr w:type="spellEnd"/>
      <w:r w:rsidRPr="00A35C17">
        <w:rPr>
          <w:rFonts w:ascii="Arial" w:hAnsi="Arial" w:cs="Arial"/>
        </w:rPr>
        <w:t> :</w:t>
      </w:r>
    </w:p>
    <w:p w:rsidR="006A6188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A6188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="006A6188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6A6188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6A6188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6A6188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6A6188" w:rsidRPr="00A35C17">
        <w:rPr>
          <w:rFonts w:ascii="Arial" w:hAnsi="Arial" w:cs="Arial"/>
          <w:b w:val="0"/>
          <w:i/>
        </w:rPr>
        <w:t xml:space="preserve"> :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6A6188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6A6188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6A6188" w:rsidRPr="00A35C17">
        <w:rPr>
          <w:rFonts w:ascii="Arial" w:hAnsi="Arial" w:cs="Arial"/>
          <w:b w:val="0"/>
          <w:i/>
        </w:rPr>
        <w:t xml:space="preserve"> </w:t>
      </w:r>
      <w:r w:rsidR="006A6188" w:rsidRPr="00A35C17">
        <w:rPr>
          <w:rFonts w:ascii="Arial" w:hAnsi="Arial" w:cs="Arial"/>
          <w:b w:val="0"/>
        </w:rPr>
        <w:t>résultats</w:t>
      </w:r>
    </w:p>
    <w:p w:rsidR="006A6188" w:rsidRPr="003F7737" w:rsidRDefault="006A6188" w:rsidP="006A6188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 xml:space="preserve">Concept 2 : </w:t>
      </w:r>
      <w:r w:rsidR="00944222"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</w:rPr>
      </w:r>
      <w:r w:rsidR="00944222" w:rsidRPr="003F7737">
        <w:rPr>
          <w:rFonts w:ascii="Arial" w:hAnsi="Arial" w:cs="Arial"/>
          <w:b/>
        </w:rPr>
        <w:fldChar w:fldCharType="separate"/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="00944222" w:rsidRPr="003F7737">
        <w:rPr>
          <w:rFonts w:ascii="Arial" w:hAnsi="Arial" w:cs="Arial"/>
          <w:b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proofErr w:type="spellStart"/>
      <w:r w:rsidRPr="00A35C17">
        <w:rPr>
          <w:rFonts w:ascii="Arial" w:hAnsi="Arial" w:cs="Arial"/>
        </w:rPr>
        <w:t>MeSH</w:t>
      </w:r>
      <w:proofErr w:type="spellEnd"/>
      <w:r w:rsidRPr="00A35C17">
        <w:rPr>
          <w:rFonts w:ascii="Arial" w:hAnsi="Arial" w:cs="Arial"/>
        </w:rPr>
        <w:t> :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 :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6A6188" w:rsidRPr="003F7737" w:rsidRDefault="00126B6B" w:rsidP="006A6188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Concept 3</w:t>
      </w:r>
      <w:r w:rsidR="006A6188" w:rsidRPr="003F7737">
        <w:rPr>
          <w:rFonts w:ascii="Arial" w:hAnsi="Arial" w:cs="Arial"/>
          <w:lang w:val="fr-CA"/>
        </w:rPr>
        <w:t xml:space="preserve"> : </w:t>
      </w:r>
      <w:r w:rsidR="00944222"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A6188"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</w:rPr>
      </w:r>
      <w:r w:rsidR="00944222" w:rsidRPr="003F7737">
        <w:rPr>
          <w:rFonts w:ascii="Arial" w:hAnsi="Arial" w:cs="Arial"/>
          <w:b/>
        </w:rPr>
        <w:fldChar w:fldCharType="separate"/>
      </w:r>
      <w:r w:rsidR="006A6188" w:rsidRPr="003F7737">
        <w:rPr>
          <w:rFonts w:ascii="Arial" w:hAnsi="Arial" w:cs="Arial"/>
          <w:b/>
          <w:noProof/>
        </w:rPr>
        <w:t> </w:t>
      </w:r>
      <w:r w:rsidR="006A6188" w:rsidRPr="003F7737">
        <w:rPr>
          <w:rFonts w:ascii="Arial" w:hAnsi="Arial" w:cs="Arial"/>
          <w:b/>
          <w:noProof/>
        </w:rPr>
        <w:t> </w:t>
      </w:r>
      <w:r w:rsidR="006A6188" w:rsidRPr="003F7737">
        <w:rPr>
          <w:rFonts w:ascii="Arial" w:hAnsi="Arial" w:cs="Arial"/>
          <w:b/>
          <w:noProof/>
        </w:rPr>
        <w:t> </w:t>
      </w:r>
      <w:r w:rsidR="006A6188" w:rsidRPr="003F7737">
        <w:rPr>
          <w:rFonts w:ascii="Arial" w:hAnsi="Arial" w:cs="Arial"/>
          <w:b/>
          <w:noProof/>
        </w:rPr>
        <w:t> </w:t>
      </w:r>
      <w:r w:rsidR="006A6188" w:rsidRPr="003F7737">
        <w:rPr>
          <w:rFonts w:ascii="Arial" w:hAnsi="Arial" w:cs="Arial"/>
          <w:b/>
          <w:noProof/>
        </w:rPr>
        <w:t> </w:t>
      </w:r>
      <w:r w:rsidR="00944222" w:rsidRPr="003F7737">
        <w:rPr>
          <w:rFonts w:ascii="Arial" w:hAnsi="Arial" w:cs="Arial"/>
          <w:b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proofErr w:type="spellStart"/>
      <w:r w:rsidRPr="00A35C17">
        <w:rPr>
          <w:rFonts w:ascii="Arial" w:hAnsi="Arial" w:cs="Arial"/>
        </w:rPr>
        <w:lastRenderedPageBreak/>
        <w:t>MeSH</w:t>
      </w:r>
      <w:proofErr w:type="spellEnd"/>
      <w:r w:rsidRPr="00A35C17">
        <w:rPr>
          <w:rFonts w:ascii="Arial" w:hAnsi="Arial" w:cs="Arial"/>
        </w:rPr>
        <w:t> :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 :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6A6188" w:rsidRPr="003F7737" w:rsidRDefault="006A6188" w:rsidP="006A6188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 xml:space="preserve">Concept 4 : </w:t>
      </w:r>
      <w:r w:rsidR="00944222" w:rsidRPr="003F7737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F7737">
        <w:rPr>
          <w:rFonts w:ascii="Arial" w:hAnsi="Arial" w:cs="Arial"/>
          <w:b/>
          <w:lang w:val="fr-CA"/>
        </w:rPr>
        <w:instrText xml:space="preserve"> FORMTEXT </w:instrText>
      </w:r>
      <w:r w:rsidR="00944222" w:rsidRPr="003F7737">
        <w:rPr>
          <w:rFonts w:ascii="Arial" w:hAnsi="Arial" w:cs="Arial"/>
          <w:b/>
        </w:rPr>
      </w:r>
      <w:r w:rsidR="00944222" w:rsidRPr="003F7737">
        <w:rPr>
          <w:rFonts w:ascii="Arial" w:hAnsi="Arial" w:cs="Arial"/>
          <w:b/>
        </w:rPr>
        <w:fldChar w:fldCharType="separate"/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Pr="003F7737">
        <w:rPr>
          <w:rFonts w:ascii="Arial" w:hAnsi="Arial" w:cs="Arial"/>
          <w:b/>
        </w:rPr>
        <w:t> </w:t>
      </w:r>
      <w:r w:rsidR="00944222" w:rsidRPr="003F7737">
        <w:rPr>
          <w:rFonts w:ascii="Arial" w:hAnsi="Arial" w:cs="Arial"/>
          <w:b/>
        </w:rPr>
        <w:fldChar w:fldCharType="end"/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Langage naturel : </w:t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Style w:val="CorpsdetexteCar"/>
          <w:rFonts w:ascii="Arial" w:hAnsi="Arial" w:cs="Arial"/>
          <w:b w:val="0"/>
        </w:rPr>
        <w:instrText xml:space="preserve"> FORMTEXT </w:instrText>
      </w:r>
      <w:r w:rsidRPr="00A35C17">
        <w:rPr>
          <w:rStyle w:val="CorpsdetexteCar"/>
          <w:rFonts w:ascii="Arial" w:hAnsi="Arial" w:cs="Arial"/>
          <w:b w:val="0"/>
        </w:rPr>
      </w:r>
      <w:r w:rsidRPr="00A35C17">
        <w:rPr>
          <w:rStyle w:val="CorpsdetexteCar"/>
          <w:rFonts w:ascii="Arial" w:hAnsi="Arial" w:cs="Arial"/>
          <w:b w:val="0"/>
        </w:rPr>
        <w:fldChar w:fldCharType="separate"/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="007D648B" w:rsidRPr="00A35C17">
        <w:rPr>
          <w:rStyle w:val="CorpsdetexteCar"/>
          <w:rFonts w:ascii="Arial" w:hAnsi="Arial" w:cs="Arial"/>
          <w:b w:val="0"/>
        </w:rPr>
        <w:t> </w:t>
      </w:r>
      <w:r w:rsidRPr="00A35C17">
        <w:rPr>
          <w:rStyle w:val="CorpsdetexteCar"/>
          <w:rFonts w:ascii="Arial" w:hAnsi="Arial" w:cs="Arial"/>
          <w:b w:val="0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7D648B" w:rsidRPr="00A35C17" w:rsidRDefault="007D648B" w:rsidP="007D648B">
      <w:pPr>
        <w:pStyle w:val="corpsdetexte2"/>
        <w:spacing w:before="240"/>
        <w:rPr>
          <w:rFonts w:ascii="Arial" w:hAnsi="Arial" w:cs="Arial"/>
        </w:rPr>
      </w:pPr>
      <w:proofErr w:type="spellStart"/>
      <w:r w:rsidRPr="00A35C17">
        <w:rPr>
          <w:rFonts w:ascii="Arial" w:hAnsi="Arial" w:cs="Arial"/>
        </w:rPr>
        <w:t>MeSH</w:t>
      </w:r>
      <w:proofErr w:type="spellEnd"/>
      <w:r w:rsidRPr="00A35C17">
        <w:rPr>
          <w:rFonts w:ascii="Arial" w:hAnsi="Arial" w:cs="Arial"/>
        </w:rPr>
        <w:t> :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Pr="00A35C17" w:rsidRDefault="00944222" w:rsidP="007D648B">
      <w:pPr>
        <w:pStyle w:val="corpsdetexte2"/>
        <w:ind w:left="709"/>
        <w:rPr>
          <w:rFonts w:ascii="Arial" w:hAnsi="Arial" w:cs="Arial"/>
          <w:b w:val="0"/>
          <w:i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 :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AE494A" w:rsidRPr="003F7737" w:rsidRDefault="00AE494A" w:rsidP="00AE494A">
      <w:pPr>
        <w:pStyle w:val="Titre3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Limites</w:t>
      </w:r>
      <w:r w:rsidRPr="003F7737">
        <w:rPr>
          <w:rFonts w:ascii="Arial" w:hAnsi="Arial" w:cs="Arial"/>
          <w:lang w:val="fr-CA"/>
        </w:rPr>
        <w:t xml:space="preserve"> : </w:t>
      </w:r>
      <w:r w:rsidRPr="00027695">
        <w:rPr>
          <w:rFonts w:ascii="Arial" w:hAnsi="Arial" w:cs="Arial"/>
          <w:b/>
          <w:lang w:val="fr-CA"/>
        </w:rPr>
        <w:t>type(s) de publication, géographique, chronologique, linguistique</w:t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Type(s) de publication :</w:t>
      </w:r>
    </w:p>
    <w:p w:rsidR="00AE494A" w:rsidRPr="00A35C17" w:rsidRDefault="00AE494A" w:rsidP="00AE494A">
      <w:pPr>
        <w:pStyle w:val="corpsdetexte2"/>
        <w:ind w:left="709"/>
        <w:rPr>
          <w:rStyle w:val="CorpsdetexteCar"/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t>Exemples de types de publication qui ne sont pas des sources primaires</w:t>
      </w:r>
    </w:p>
    <w:p w:rsidR="00F60227" w:rsidRPr="00027695" w:rsidRDefault="00F60227" w:rsidP="00F60227">
      <w:pPr>
        <w:pStyle w:val="corpsdetexte2"/>
        <w:ind w:left="709"/>
        <w:rPr>
          <w:rFonts w:ascii="Arial" w:hAnsi="Arial" w:cs="Arial"/>
          <w:lang w:val="en-CA"/>
        </w:rPr>
      </w:pPr>
      <w:proofErr w:type="spellStart"/>
      <w:r w:rsidRPr="00027695">
        <w:rPr>
          <w:rStyle w:val="CorpsdetexteCar"/>
          <w:rFonts w:ascii="Arial" w:hAnsi="Arial" w:cs="Arial"/>
          <w:lang w:val="en-CA"/>
        </w:rPr>
        <w:t>Langage</w:t>
      </w:r>
      <w:proofErr w:type="spellEnd"/>
      <w:r w:rsidRPr="00027695">
        <w:rPr>
          <w:rStyle w:val="CorpsdetexteCar"/>
          <w:rFonts w:ascii="Arial" w:hAnsi="Arial" w:cs="Arial"/>
          <w:lang w:val="en-CA"/>
        </w:rPr>
        <w:t xml:space="preserve"> </w:t>
      </w:r>
      <w:proofErr w:type="gramStart"/>
      <w:r w:rsidRPr="00027695">
        <w:rPr>
          <w:rStyle w:val="CorpsdetexteCar"/>
          <w:rFonts w:ascii="Arial" w:hAnsi="Arial" w:cs="Arial"/>
          <w:lang w:val="en-CA"/>
        </w:rPr>
        <w:t>naturel :</w:t>
      </w:r>
      <w:proofErr w:type="gramEnd"/>
    </w:p>
    <w:p w:rsidR="00AE494A" w:rsidRPr="00027695" w:rsidRDefault="002340DA" w:rsidP="00F60227">
      <w:pPr>
        <w:pStyle w:val="corpsdetexte2"/>
        <w:ind w:left="1418"/>
        <w:rPr>
          <w:rStyle w:val="CorpsdetexteCar"/>
          <w:rFonts w:ascii="Arial" w:hAnsi="Arial" w:cs="Arial"/>
          <w:b w:val="0"/>
          <w:lang w:val="en-CA"/>
        </w:rPr>
      </w:pPr>
      <w:r w:rsidRPr="00027695">
        <w:rPr>
          <w:rStyle w:val="CorpsdetexteCar"/>
          <w:rFonts w:ascii="Arial" w:hAnsi="Arial" w:cs="Arial"/>
          <w:b w:val="0"/>
          <w:lang w:val="en-CA"/>
        </w:rPr>
        <w:t>systematic review*[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systematic overview*[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state-of-the-art review*[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state-of-the art overview*[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scoping review*[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review of reviews[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meta-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analy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]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metaanaly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evidence assessment*[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literature review*[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] </w:t>
      </w:r>
      <w:r w:rsidR="00C062E4" w:rsidRPr="00027695">
        <w:rPr>
          <w:rStyle w:val="CorpsdetexteCar"/>
          <w:rFonts w:ascii="Arial" w:hAnsi="Arial" w:cs="Arial"/>
          <w:b w:val="0"/>
          <w:lang w:val="en-CA"/>
        </w:rPr>
        <w:t>OR umbrella review*[</w:t>
      </w:r>
      <w:proofErr w:type="spellStart"/>
      <w:r w:rsidR="00C062E4"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="00C062E4" w:rsidRPr="00027695">
        <w:rPr>
          <w:rStyle w:val="CorpsdetexteCar"/>
          <w:rFonts w:ascii="Arial" w:hAnsi="Arial" w:cs="Arial"/>
          <w:b w:val="0"/>
          <w:lang w:val="en-CA"/>
        </w:rPr>
        <w:t xml:space="preserve">] </w:t>
      </w:r>
      <w:r w:rsidRPr="00027695">
        <w:rPr>
          <w:rStyle w:val="CorpsdetexteCar"/>
          <w:rFonts w:ascii="Arial" w:hAnsi="Arial" w:cs="Arial"/>
          <w:b w:val="0"/>
          <w:lang w:val="en-CA"/>
        </w:rPr>
        <w:t>OR systematic assessment*[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evidence assessment*[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research evidence[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synthesis[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] </w:t>
      </w:r>
      <w:r w:rsidR="005C584A" w:rsidRPr="00027695">
        <w:rPr>
          <w:rStyle w:val="CorpsdetexteCar"/>
          <w:rFonts w:ascii="Arial" w:hAnsi="Arial" w:cs="Arial"/>
          <w:b w:val="0"/>
          <w:lang w:val="en-CA"/>
        </w:rPr>
        <w:t>OR syntheses[</w:t>
      </w:r>
      <w:proofErr w:type="spellStart"/>
      <w:r w:rsidR="005C584A"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="005C584A" w:rsidRPr="00027695">
        <w:rPr>
          <w:rStyle w:val="CorpsdetexteCar"/>
          <w:rFonts w:ascii="Arial" w:hAnsi="Arial" w:cs="Arial"/>
          <w:b w:val="0"/>
          <w:lang w:val="en-CA"/>
        </w:rPr>
        <w:t xml:space="preserve">] 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metasynthe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 OR meta-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synthe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*[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tw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]</w:t>
      </w:r>
    </w:p>
    <w:p w:rsidR="00F60227" w:rsidRPr="00027695" w:rsidRDefault="00F60227" w:rsidP="00F60227">
      <w:pPr>
        <w:pStyle w:val="corpsdetexte2"/>
        <w:ind w:left="709"/>
        <w:rPr>
          <w:rFonts w:ascii="Arial" w:hAnsi="Arial" w:cs="Arial"/>
          <w:lang w:val="en-CA"/>
        </w:rPr>
      </w:pPr>
      <w:proofErr w:type="spellStart"/>
      <w:r w:rsidRPr="00027695">
        <w:rPr>
          <w:rStyle w:val="CorpsdetexteCar"/>
          <w:rFonts w:ascii="Arial" w:hAnsi="Arial" w:cs="Arial"/>
          <w:lang w:val="en-CA"/>
        </w:rPr>
        <w:t>Descripteurs</w:t>
      </w:r>
      <w:proofErr w:type="spellEnd"/>
      <w:r w:rsidRPr="00027695">
        <w:rPr>
          <w:rStyle w:val="CorpsdetexteCar"/>
          <w:rFonts w:ascii="Arial" w:hAnsi="Arial" w:cs="Arial"/>
          <w:lang w:val="en-CA"/>
        </w:rPr>
        <w:t xml:space="preserve"> </w:t>
      </w:r>
      <w:proofErr w:type="spellStart"/>
      <w:proofErr w:type="gramStart"/>
      <w:r w:rsidRPr="00027695">
        <w:rPr>
          <w:rStyle w:val="CorpsdetexteCar"/>
          <w:rFonts w:ascii="Arial" w:hAnsi="Arial" w:cs="Arial"/>
          <w:lang w:val="en-CA"/>
        </w:rPr>
        <w:t>MeSH</w:t>
      </w:r>
      <w:proofErr w:type="spellEnd"/>
      <w:r w:rsidRPr="00027695">
        <w:rPr>
          <w:rStyle w:val="CorpsdetexteCar"/>
          <w:rFonts w:ascii="Arial" w:hAnsi="Arial" w:cs="Arial"/>
          <w:lang w:val="en-CA"/>
        </w:rPr>
        <w:t> :</w:t>
      </w:r>
      <w:proofErr w:type="gramEnd"/>
    </w:p>
    <w:p w:rsidR="00F60227" w:rsidRPr="00027695" w:rsidRDefault="00F60227" w:rsidP="00F60227">
      <w:pPr>
        <w:pStyle w:val="corpsdetexte2"/>
        <w:ind w:left="1418"/>
        <w:rPr>
          <w:rFonts w:ascii="Arial" w:hAnsi="Arial" w:cs="Arial"/>
          <w:b w:val="0"/>
          <w:lang w:val="en-CA"/>
        </w:rPr>
      </w:pPr>
      <w:r w:rsidRPr="00027695">
        <w:rPr>
          <w:rFonts w:ascii="Arial" w:hAnsi="Arial" w:cs="Arial"/>
          <w:b w:val="0"/>
          <w:lang w:val="en-CA"/>
        </w:rPr>
        <w:t xml:space="preserve">"Review Literature as Topic"[MH] OR "Review" [PT] </w:t>
      </w:r>
      <w:r w:rsidR="00E73491" w:rsidRPr="00027695">
        <w:rPr>
          <w:rFonts w:ascii="Arial" w:hAnsi="Arial" w:cs="Arial"/>
          <w:b w:val="0"/>
          <w:lang w:val="en-CA"/>
        </w:rPr>
        <w:t xml:space="preserve">OR "Systematic Review" [PT] </w:t>
      </w:r>
      <w:r w:rsidRPr="00027695">
        <w:rPr>
          <w:rFonts w:ascii="Arial" w:hAnsi="Arial" w:cs="Arial"/>
          <w:b w:val="0"/>
          <w:lang w:val="en-CA"/>
        </w:rPr>
        <w:t>OR "Meta-Analysis as</w:t>
      </w:r>
      <w:r w:rsidR="00C062E4" w:rsidRPr="00027695">
        <w:rPr>
          <w:rFonts w:ascii="Arial" w:hAnsi="Arial" w:cs="Arial"/>
          <w:b w:val="0"/>
          <w:lang w:val="en-CA"/>
        </w:rPr>
        <w:t xml:space="preserve"> Topic"[MH] OR "Meta-Analysis"</w:t>
      </w:r>
      <w:r w:rsidRPr="00027695">
        <w:rPr>
          <w:rFonts w:ascii="Arial" w:hAnsi="Arial" w:cs="Arial"/>
          <w:b w:val="0"/>
          <w:lang w:val="en-CA"/>
        </w:rPr>
        <w:t>[PT]</w:t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>Géographique :</w:t>
      </w:r>
    </w:p>
    <w:p w:rsidR="00AE494A" w:rsidRPr="00A35C17" w:rsidRDefault="00AE494A" w:rsidP="00AE494A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Style w:val="CorpsdetexteCar"/>
          <w:rFonts w:ascii="Arial" w:hAnsi="Arial" w:cs="Arial"/>
          <w:b w:val="0"/>
        </w:rPr>
        <w:t>Pays de l’OCDE (avec les principales villes canadiennes et américaines ainsi que les provinces et territoires canadiens)</w:t>
      </w:r>
    </w:p>
    <w:p w:rsidR="00AE494A" w:rsidRPr="00027695" w:rsidRDefault="00AE494A" w:rsidP="00AE494A">
      <w:pPr>
        <w:pStyle w:val="corpsdetexte2"/>
        <w:ind w:left="709"/>
        <w:rPr>
          <w:rStyle w:val="CorpsdetexteCar"/>
          <w:rFonts w:ascii="Arial" w:hAnsi="Arial" w:cs="Arial"/>
          <w:b w:val="0"/>
          <w:lang w:val="en-CA"/>
        </w:rPr>
      </w:pPr>
      <w:r w:rsidRPr="00027695">
        <w:rPr>
          <w:rStyle w:val="CorpsdetexteCar"/>
          <w:rFonts w:ascii="Arial" w:hAnsi="Arial" w:cs="Arial"/>
          <w:b w:val="0"/>
          <w:lang w:val="en-CA"/>
        </w:rPr>
        <w:t xml:space="preserve">(Canada*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Canadi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Alberta* OR Calgary* OR </w:t>
      </w:r>
      <w:r w:rsidR="00153C71" w:rsidRPr="00027695">
        <w:rPr>
          <w:rStyle w:val="CorpsdetexteCar"/>
          <w:rFonts w:ascii="Arial" w:hAnsi="Arial" w:cs="Arial"/>
          <w:b w:val="0"/>
          <w:lang w:val="en-CA"/>
        </w:rPr>
        <w:t>Edmonton* OR "British Columbia" OR "British Columbia’s"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 </w:t>
      </w:r>
      <w:r w:rsidR="00153C71" w:rsidRPr="00027695">
        <w:rPr>
          <w:rStyle w:val="CorpsdetexteCar"/>
          <w:rFonts w:ascii="Arial" w:hAnsi="Arial" w:cs="Arial"/>
          <w:b w:val="0"/>
          <w:lang w:val="en-CA"/>
        </w:rPr>
        <w:t xml:space="preserve">OR "British Columbian" </w:t>
      </w:r>
      <w:r w:rsidR="003608DF" w:rsidRPr="00027695">
        <w:rPr>
          <w:rStyle w:val="CorpsdetexteCar"/>
          <w:rFonts w:ascii="Arial" w:hAnsi="Arial" w:cs="Arial"/>
          <w:b w:val="0"/>
          <w:lang w:val="en-CA"/>
        </w:rPr>
        <w:t xml:space="preserve">OR "British Columbians" 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OR Vancouver* OR Victoria* OR Manitoba* OR Winnipeg* OR "New Brunswick" </w:t>
      </w:r>
      <w:r w:rsidR="00153C71" w:rsidRPr="00027695">
        <w:rPr>
          <w:rStyle w:val="CorpsdetexteCar"/>
          <w:rFonts w:ascii="Arial" w:hAnsi="Arial" w:cs="Arial"/>
          <w:b w:val="0"/>
          <w:lang w:val="en-CA"/>
        </w:rPr>
        <w:t xml:space="preserve">OR "New Brunswick’s" 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OR Fredericton* OR Moncton* OR </w:t>
      </w:r>
      <w:r w:rsidR="00153C71" w:rsidRPr="00027695">
        <w:rPr>
          <w:rStyle w:val="CorpsdetexteCar"/>
          <w:rFonts w:ascii="Arial" w:hAnsi="Arial" w:cs="Arial"/>
          <w:b w:val="0"/>
          <w:lang w:val="en-CA"/>
        </w:rPr>
        <w:t xml:space="preserve">Newfoundland* OR "New </w:t>
      </w:r>
      <w:proofErr w:type="spellStart"/>
      <w:r w:rsidR="00153C71" w:rsidRPr="00027695">
        <w:rPr>
          <w:rStyle w:val="CorpsdetexteCar"/>
          <w:rFonts w:ascii="Arial" w:hAnsi="Arial" w:cs="Arial"/>
          <w:b w:val="0"/>
          <w:lang w:val="en-CA"/>
        </w:rPr>
        <w:t>Foundland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" </w:t>
      </w:r>
      <w:r w:rsidR="00153C71" w:rsidRPr="00027695">
        <w:rPr>
          <w:rStyle w:val="CorpsdetexteCar"/>
          <w:rFonts w:ascii="Arial" w:hAnsi="Arial" w:cs="Arial"/>
          <w:b w:val="0"/>
          <w:lang w:val="en-CA"/>
        </w:rPr>
        <w:t>OR Labrador* OR "St John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" </w:t>
      </w:r>
      <w:r w:rsidR="00153C71" w:rsidRPr="00027695">
        <w:rPr>
          <w:rStyle w:val="CorpsdetexteCar"/>
          <w:rFonts w:ascii="Arial" w:hAnsi="Arial" w:cs="Arial"/>
          <w:b w:val="0"/>
          <w:lang w:val="en-CA"/>
        </w:rPr>
        <w:t>OR "St John’s" OR "Saint John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" </w:t>
      </w:r>
      <w:r w:rsidR="00153C71" w:rsidRPr="00027695">
        <w:rPr>
          <w:rStyle w:val="CorpsdetexteCar"/>
          <w:rFonts w:ascii="Arial" w:hAnsi="Arial" w:cs="Arial"/>
          <w:b w:val="0"/>
          <w:lang w:val="en-CA"/>
        </w:rPr>
        <w:t>OR "Saint John’s" OR "Northwest Territories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" </w:t>
      </w:r>
      <w:r w:rsidR="00153C71" w:rsidRPr="00027695">
        <w:rPr>
          <w:rStyle w:val="CorpsdetexteCar"/>
          <w:rFonts w:ascii="Arial" w:hAnsi="Arial" w:cs="Arial"/>
          <w:b w:val="0"/>
          <w:lang w:val="en-CA"/>
        </w:rPr>
        <w:t>OR Yellowknife* OR "Nova Scotia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" </w:t>
      </w:r>
      <w:r w:rsidR="00153C71" w:rsidRPr="00027695">
        <w:rPr>
          <w:rStyle w:val="CorpsdetexteCar"/>
          <w:rFonts w:ascii="Arial" w:hAnsi="Arial" w:cs="Arial"/>
          <w:b w:val="0"/>
          <w:lang w:val="en-CA"/>
        </w:rPr>
        <w:t xml:space="preserve">OR "Nova Scotia’s" OR "Nova Scotian" OR "Nova </w:t>
      </w:r>
      <w:proofErr w:type="spellStart"/>
      <w:r w:rsidR="00153C71" w:rsidRPr="00027695">
        <w:rPr>
          <w:rStyle w:val="CorpsdetexteCar"/>
          <w:rFonts w:ascii="Arial" w:hAnsi="Arial" w:cs="Arial"/>
          <w:b w:val="0"/>
          <w:lang w:val="en-CA"/>
        </w:rPr>
        <w:t>Scotians</w:t>
      </w:r>
      <w:proofErr w:type="spellEnd"/>
      <w:r w:rsidR="00153C71" w:rsidRPr="00027695">
        <w:rPr>
          <w:rStyle w:val="CorpsdetexteCar"/>
          <w:rFonts w:ascii="Arial" w:hAnsi="Arial" w:cs="Arial"/>
          <w:b w:val="0"/>
          <w:lang w:val="en-CA"/>
        </w:rPr>
        <w:t xml:space="preserve">" 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OR Halifax* OR Dalhousie* OR Nunavut*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Igaluit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Ontario* OR Ontarian* OR Toronto* OR Ottawa* OR Hamilton OR Queen's OR McMaster* OR Kingston* OR Sudbury* OR "Prince Edward Island" OR Charlottetown* OR Quebec* OR Montreal* OR McGill* OR Laval*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Sherbrooke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Nunavik*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Kuujjuaq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Inukjuak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Puvirnituq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 xml:space="preserve">* OR </w:t>
      </w:r>
      <w:r w:rsidRPr="00027695">
        <w:rPr>
          <w:rStyle w:val="CorpsdetexteCar"/>
          <w:rFonts w:ascii="Arial" w:hAnsi="Arial" w:cs="Arial"/>
          <w:b w:val="0"/>
          <w:lang w:val="en-CA"/>
        </w:rPr>
        <w:lastRenderedPageBreak/>
        <w:t>Saskatchewan* OR Saskatoon* OR Yukon* OR Whitehorse* OR Ame</w:t>
      </w:r>
      <w:r w:rsidR="003608DF" w:rsidRPr="00027695">
        <w:rPr>
          <w:rStyle w:val="CorpsdetexteCar"/>
          <w:rFonts w:ascii="Arial" w:hAnsi="Arial" w:cs="Arial"/>
          <w:b w:val="0"/>
          <w:lang w:val="en-CA"/>
        </w:rPr>
        <w:t>rica* OR USA* OR "United States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" </w:t>
      </w:r>
      <w:r w:rsidR="003608DF" w:rsidRPr="00027695">
        <w:rPr>
          <w:rStyle w:val="CorpsdetexteCar"/>
          <w:rFonts w:ascii="Arial" w:hAnsi="Arial" w:cs="Arial"/>
          <w:b w:val="0"/>
          <w:lang w:val="en-CA"/>
        </w:rPr>
        <w:t xml:space="preserve">OR "United States’" </w:t>
      </w:r>
      <w:r w:rsidRPr="00027695">
        <w:rPr>
          <w:rStyle w:val="CorpsdetexteCar"/>
          <w:rFonts w:ascii="Arial" w:hAnsi="Arial" w:cs="Arial"/>
          <w:b w:val="0"/>
          <w:lang w:val="en-CA"/>
        </w:rPr>
        <w:t>OR "New York" OR Chicago* OR Boston* OR "San Francisco" OR "Los Angeles" OR "New Orleans" OR Philadelphia* OR Chile* OR Mexico* OR Europe* OR Austria*</w:t>
      </w:r>
      <w:r w:rsidR="003608DF" w:rsidRPr="00027695">
        <w:rPr>
          <w:rStyle w:val="CorpsdetexteCar"/>
          <w:rFonts w:ascii="Arial" w:hAnsi="Arial" w:cs="Arial"/>
          <w:b w:val="0"/>
          <w:lang w:val="en-CA"/>
        </w:rPr>
        <w:t xml:space="preserve"> OR Belgium* OR "Czech Republic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" </w:t>
      </w:r>
      <w:r w:rsidR="003608DF" w:rsidRPr="00027695">
        <w:rPr>
          <w:rStyle w:val="CorpsdetexteCar"/>
          <w:rFonts w:ascii="Arial" w:hAnsi="Arial" w:cs="Arial"/>
          <w:b w:val="0"/>
          <w:lang w:val="en-CA"/>
        </w:rPr>
        <w:t xml:space="preserve">OR "Czech Republic’s" </w:t>
      </w:r>
      <w:r w:rsidRPr="00027695">
        <w:rPr>
          <w:rStyle w:val="CorpsdetexteCar"/>
          <w:rFonts w:ascii="Arial" w:hAnsi="Arial" w:cs="Arial"/>
          <w:b w:val="0"/>
          <w:lang w:val="en-CA"/>
        </w:rPr>
        <w:t>OR France* OR Paris* OR German</w:t>
      </w:r>
      <w:r w:rsidR="003608DF" w:rsidRPr="00027695">
        <w:rPr>
          <w:rStyle w:val="CorpsdetexteCar"/>
          <w:rFonts w:ascii="Arial" w:hAnsi="Arial" w:cs="Arial"/>
          <w:b w:val="0"/>
          <w:lang w:val="en-CA"/>
        </w:rPr>
        <w:t>y* OR Berlin* OR "Great Britain</w:t>
      </w:r>
      <w:r w:rsidRPr="00027695">
        <w:rPr>
          <w:rStyle w:val="CorpsdetexteCar"/>
          <w:rFonts w:ascii="Arial" w:hAnsi="Arial" w:cs="Arial"/>
          <w:b w:val="0"/>
          <w:lang w:val="en-CA"/>
        </w:rPr>
        <w:t>" OR Ireland* OR England* OR London* OR Scotlan</w:t>
      </w:r>
      <w:r w:rsidR="003608DF" w:rsidRPr="00027695">
        <w:rPr>
          <w:rStyle w:val="CorpsdetexteCar"/>
          <w:rFonts w:ascii="Arial" w:hAnsi="Arial" w:cs="Arial"/>
          <w:b w:val="0"/>
          <w:lang w:val="en-CA"/>
        </w:rPr>
        <w:t>d* OR Wales* OR "United Kingdom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" OR Greece* OR Athens* OR Hungary* OR Italy* OR Rome* OR Netherlands* OR Luxembourg* OR Poland* OR Portugal* OR </w:t>
      </w:r>
      <w:proofErr w:type="spellStart"/>
      <w:r w:rsidRPr="00027695">
        <w:rPr>
          <w:rStyle w:val="CorpsdetexteCar"/>
          <w:rFonts w:ascii="Arial" w:hAnsi="Arial" w:cs="Arial"/>
          <w:b w:val="0"/>
          <w:lang w:val="en-CA"/>
        </w:rPr>
        <w:t>Scandinav</w:t>
      </w:r>
      <w:proofErr w:type="spellEnd"/>
      <w:r w:rsidRPr="00027695">
        <w:rPr>
          <w:rStyle w:val="CorpsdetexteCar"/>
          <w:rFonts w:ascii="Arial" w:hAnsi="Arial" w:cs="Arial"/>
          <w:b w:val="0"/>
          <w:lang w:val="en-CA"/>
        </w:rPr>
        <w:t>* OR Denmark* OR Estonia* OR Finland* OR Iceland* OR Norway*</w:t>
      </w:r>
      <w:r w:rsidR="003608DF" w:rsidRPr="00027695">
        <w:rPr>
          <w:rStyle w:val="CorpsdetexteCar"/>
          <w:rFonts w:ascii="Arial" w:hAnsi="Arial" w:cs="Arial"/>
          <w:b w:val="0"/>
          <w:lang w:val="en-CA"/>
        </w:rPr>
        <w:t xml:space="preserve"> OR Sweden* OR "Slovak Republic</w:t>
      </w:r>
      <w:r w:rsidRPr="00027695">
        <w:rPr>
          <w:rStyle w:val="CorpsdetexteCar"/>
          <w:rFonts w:ascii="Arial" w:hAnsi="Arial" w:cs="Arial"/>
          <w:b w:val="0"/>
          <w:lang w:val="en-CA"/>
        </w:rPr>
        <w:t>" OR Slovenia* OR Spain* OR Switzerland* OR Turkey* OR Israel</w:t>
      </w:r>
      <w:r w:rsidR="003608DF" w:rsidRPr="00027695">
        <w:rPr>
          <w:rStyle w:val="CorpsdetexteCar"/>
          <w:rFonts w:ascii="Arial" w:hAnsi="Arial" w:cs="Arial"/>
          <w:b w:val="0"/>
          <w:lang w:val="en-CA"/>
        </w:rPr>
        <w:t>* OR Australia* OR "New Zealand</w:t>
      </w:r>
      <w:r w:rsidRPr="00027695">
        <w:rPr>
          <w:rStyle w:val="CorpsdetexteCar"/>
          <w:rFonts w:ascii="Arial" w:hAnsi="Arial" w:cs="Arial"/>
          <w:b w:val="0"/>
          <w:lang w:val="en-CA"/>
        </w:rPr>
        <w:t xml:space="preserve">" </w:t>
      </w:r>
      <w:r w:rsidR="003608DF" w:rsidRPr="00027695">
        <w:rPr>
          <w:rStyle w:val="CorpsdetexteCar"/>
          <w:rFonts w:ascii="Arial" w:hAnsi="Arial" w:cs="Arial"/>
          <w:b w:val="0"/>
          <w:lang w:val="en-CA"/>
        </w:rPr>
        <w:t xml:space="preserve">OR "New Zealand’s" OR "New Zealander" OR "New Zealander’s" OR "New Zealanders" OR "New Zealanders’" </w:t>
      </w:r>
      <w:r w:rsidRPr="00027695">
        <w:rPr>
          <w:rStyle w:val="CorpsdetexteCar"/>
          <w:rFonts w:ascii="Arial" w:hAnsi="Arial" w:cs="Arial"/>
          <w:b w:val="0"/>
          <w:lang w:val="en-CA"/>
        </w:rPr>
        <w:t>OR Japan* OR Korea*)</w:t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Chronologique : </w:t>
      </w:r>
    </w:p>
    <w:p w:rsidR="00AE494A" w:rsidRPr="00A35C17" w:rsidRDefault="0025412D" w:rsidP="0025412D">
      <w:pPr>
        <w:pStyle w:val="Default"/>
        <w:ind w:left="709"/>
        <w:rPr>
          <w:color w:val="auto"/>
        </w:rPr>
      </w:pPr>
      <w:r w:rsidRPr="00A35C17">
        <w:rPr>
          <w:color w:val="auto"/>
          <w:sz w:val="20"/>
          <w:szCs w:val="20"/>
        </w:rPr>
        <w:t>2006:2016[DP]</w:t>
      </w:r>
    </w:p>
    <w:p w:rsidR="00AE494A" w:rsidRPr="00A35C17" w:rsidRDefault="00AE494A" w:rsidP="00AE494A">
      <w:pPr>
        <w:pStyle w:val="corpsdetexte2"/>
        <w:spacing w:before="240"/>
        <w:rPr>
          <w:rFonts w:ascii="Arial" w:hAnsi="Arial" w:cs="Arial"/>
        </w:rPr>
      </w:pPr>
      <w:r w:rsidRPr="00A35C17">
        <w:rPr>
          <w:rFonts w:ascii="Arial" w:hAnsi="Arial" w:cs="Arial"/>
        </w:rPr>
        <w:t xml:space="preserve">Linguistique : </w:t>
      </w:r>
    </w:p>
    <w:p w:rsidR="00AE494A" w:rsidRPr="00A35C17" w:rsidRDefault="0025412D" w:rsidP="00AE494A">
      <w:pPr>
        <w:pStyle w:val="Default"/>
        <w:ind w:left="709"/>
        <w:rPr>
          <w:color w:val="auto"/>
          <w:sz w:val="20"/>
          <w:szCs w:val="20"/>
        </w:rPr>
      </w:pPr>
      <w:proofErr w:type="spellStart"/>
      <w:proofErr w:type="gramStart"/>
      <w:r w:rsidRPr="00A35C17">
        <w:rPr>
          <w:color w:val="auto"/>
          <w:sz w:val="20"/>
          <w:szCs w:val="20"/>
        </w:rPr>
        <w:t>fre</w:t>
      </w:r>
      <w:proofErr w:type="spellEnd"/>
      <w:r w:rsidRPr="00A35C17">
        <w:rPr>
          <w:color w:val="auto"/>
          <w:sz w:val="20"/>
          <w:szCs w:val="20"/>
        </w:rPr>
        <w:t>[</w:t>
      </w:r>
      <w:proofErr w:type="gramEnd"/>
      <w:r w:rsidRPr="00A35C17">
        <w:rPr>
          <w:color w:val="auto"/>
          <w:sz w:val="20"/>
          <w:szCs w:val="20"/>
        </w:rPr>
        <w:t xml:space="preserve">LA] OR </w:t>
      </w:r>
      <w:proofErr w:type="spellStart"/>
      <w:r w:rsidRPr="00A35C17">
        <w:rPr>
          <w:color w:val="auto"/>
          <w:sz w:val="20"/>
          <w:szCs w:val="20"/>
        </w:rPr>
        <w:t>eng</w:t>
      </w:r>
      <w:proofErr w:type="spellEnd"/>
      <w:r w:rsidRPr="00A35C17">
        <w:rPr>
          <w:color w:val="auto"/>
          <w:sz w:val="20"/>
          <w:szCs w:val="20"/>
        </w:rPr>
        <w:t>[LA]</w:t>
      </w:r>
    </w:p>
    <w:p w:rsidR="00AE494A" w:rsidRDefault="0025412D" w:rsidP="00AE494A">
      <w:pPr>
        <w:pStyle w:val="corpsdetexte2"/>
        <w:spacing w:before="240"/>
        <w:ind w:left="709"/>
        <w:rPr>
          <w:rFonts w:ascii="Arial" w:hAnsi="Arial" w:cs="Arial"/>
          <w:b w:val="0"/>
          <w:szCs w:val="20"/>
        </w:rPr>
      </w:pPr>
      <w:r w:rsidRPr="00A35C17">
        <w:rPr>
          <w:rFonts w:ascii="Arial" w:hAnsi="Arial" w:cs="Arial"/>
          <w:b w:val="0"/>
          <w:szCs w:val="20"/>
        </w:rPr>
        <w:t xml:space="preserve">Autre option : </w:t>
      </w:r>
      <w:proofErr w:type="gramStart"/>
      <w:r w:rsidRPr="00A35C17">
        <w:rPr>
          <w:rFonts w:ascii="Arial" w:hAnsi="Arial" w:cs="Arial"/>
          <w:b w:val="0"/>
          <w:szCs w:val="20"/>
        </w:rPr>
        <w:t>French[</w:t>
      </w:r>
      <w:proofErr w:type="gramEnd"/>
      <w:r w:rsidRPr="00A35C17">
        <w:rPr>
          <w:rFonts w:ascii="Arial" w:hAnsi="Arial" w:cs="Arial"/>
          <w:b w:val="0"/>
          <w:szCs w:val="20"/>
        </w:rPr>
        <w:t>LA] OR English[LA]</w:t>
      </w:r>
    </w:p>
    <w:p w:rsidR="00C062E4" w:rsidRPr="00A35C17" w:rsidRDefault="00C062E4" w:rsidP="00C062E4">
      <w:pPr>
        <w:pStyle w:val="corpsdetexte2"/>
        <w:spacing w:before="2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Humain/animal</w:t>
      </w:r>
      <w:r w:rsidRPr="00A35C17">
        <w:rPr>
          <w:rFonts w:ascii="Arial" w:hAnsi="Arial" w:cs="Arial"/>
          <w:szCs w:val="20"/>
        </w:rPr>
        <w:t> :</w:t>
      </w:r>
    </w:p>
    <w:tbl>
      <w:tblPr>
        <w:tblW w:w="16000" w:type="dxa"/>
        <w:tblInd w:w="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3776"/>
        <w:gridCol w:w="8448"/>
      </w:tblGrid>
      <w:tr w:rsidR="00C062E4" w:rsidRPr="00C062E4" w:rsidTr="00C062E4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fr-CA" w:eastAsia="fr-CA" w:bidi="ar-SA"/>
              </w:rPr>
            </w:pPr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 xml:space="preserve">Descripteurs </w:t>
            </w:r>
            <w:proofErr w:type="spellStart"/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>MeSH</w:t>
            </w:r>
            <w:proofErr w:type="spellEnd"/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 xml:space="preserve"> - </w:t>
            </w:r>
            <w:proofErr w:type="spellStart"/>
            <w:r w:rsidRPr="00C062E4">
              <w:rPr>
                <w:rFonts w:ascii="Arial" w:hAnsi="Arial" w:cs="Arial"/>
                <w:color w:val="000000"/>
                <w:lang w:val="fr-CA" w:eastAsia="fr-CA" w:bidi="ar-SA"/>
              </w:rPr>
              <w:t>PubMed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2E4" w:rsidRPr="00C062E4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fr-CA" w:eastAsia="fr-CA" w:bidi="ar-SA"/>
              </w:rPr>
            </w:pP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E4" w:rsidRPr="00027695" w:rsidRDefault="00C062E4" w:rsidP="00C062E4">
            <w:pPr>
              <w:spacing w:before="0" w:after="0" w:line="240" w:lineRule="auto"/>
              <w:rPr>
                <w:rFonts w:ascii="Arial" w:hAnsi="Arial" w:cs="Arial"/>
                <w:color w:val="000000"/>
                <w:lang w:val="en-CA" w:eastAsia="fr-CA" w:bidi="ar-SA"/>
              </w:rPr>
            </w:pPr>
            <w:r w:rsidRPr="00027695">
              <w:rPr>
                <w:rFonts w:ascii="Arial" w:hAnsi="Arial" w:cs="Arial"/>
                <w:color w:val="000000"/>
                <w:lang w:val="en-CA" w:eastAsia="fr-CA" w:bidi="ar-SA"/>
              </w:rPr>
              <w:t>NOT (animals[MH] NOT humans[MH])</w:t>
            </w:r>
          </w:p>
        </w:tc>
      </w:tr>
    </w:tbl>
    <w:p w:rsidR="006A6188" w:rsidRPr="003F7737" w:rsidRDefault="006A6188" w:rsidP="006A6188">
      <w:pPr>
        <w:pStyle w:val="Titre3"/>
        <w:rPr>
          <w:rFonts w:ascii="Arial" w:hAnsi="Arial" w:cs="Arial"/>
          <w:lang w:val="fr-CA"/>
        </w:rPr>
      </w:pPr>
      <w:r w:rsidRPr="003F7737">
        <w:rPr>
          <w:rFonts w:ascii="Arial" w:hAnsi="Arial" w:cs="Arial"/>
          <w:lang w:val="fr-CA"/>
        </w:rPr>
        <w:t>Recherche globale</w:t>
      </w:r>
    </w:p>
    <w:p w:rsidR="006A6188" w:rsidRPr="003F7737" w:rsidRDefault="006A6188" w:rsidP="001B5681">
      <w:pPr>
        <w:pStyle w:val="Corpsdetexte"/>
        <w:spacing w:after="120"/>
        <w:rPr>
          <w:rFonts w:ascii="Arial" w:hAnsi="Arial" w:cs="Arial"/>
        </w:rPr>
      </w:pPr>
      <w:r w:rsidRPr="003F7737">
        <w:rPr>
          <w:rFonts w:ascii="Arial" w:hAnsi="Arial" w:cs="Arial"/>
          <w:b/>
        </w:rPr>
        <w:t>OR</w:t>
      </w:r>
      <w:r w:rsidRPr="003F7737">
        <w:rPr>
          <w:rFonts w:ascii="Arial" w:hAnsi="Arial" w:cs="Arial"/>
        </w:rPr>
        <w:t xml:space="preserve"> entre les requêtes d’un même concept</w:t>
      </w:r>
    </w:p>
    <w:p w:rsidR="006A6188" w:rsidRPr="003F7737" w:rsidRDefault="00363AE4" w:rsidP="001B5681">
      <w:pPr>
        <w:pStyle w:val="Corpsdetexte"/>
        <w:spacing w:after="120"/>
        <w:rPr>
          <w:rFonts w:ascii="Arial" w:hAnsi="Arial" w:cs="Arial"/>
        </w:rPr>
      </w:pPr>
      <w:r>
        <w:rPr>
          <w:rFonts w:ascii="Arial" w:hAnsi="Arial" w:cs="Arial"/>
          <w:b/>
          <w:i/>
          <w:noProof/>
          <w:sz w:val="18"/>
          <w:szCs w:val="18"/>
          <w:lang w:eastAsia="fr-CA"/>
        </w:rPr>
        <w:drawing>
          <wp:anchor distT="0" distB="0" distL="114300" distR="114300" simplePos="0" relativeHeight="251660288" behindDoc="0" locked="0" layoutInCell="1" allowOverlap="1" wp14:anchorId="2401A2C6" wp14:editId="6DCE5E0B">
            <wp:simplePos x="0" y="0"/>
            <wp:positionH relativeFrom="column">
              <wp:posOffset>-36830</wp:posOffset>
            </wp:positionH>
            <wp:positionV relativeFrom="paragraph">
              <wp:posOffset>226060</wp:posOffset>
            </wp:positionV>
            <wp:extent cx="325755" cy="284480"/>
            <wp:effectExtent l="0" t="0" r="0" b="0"/>
            <wp:wrapSquare wrapText="bothSides"/>
            <wp:docPr id="9" name="Image 1" descr="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con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188" w:rsidRPr="003F7737">
        <w:rPr>
          <w:rFonts w:ascii="Arial" w:hAnsi="Arial" w:cs="Arial"/>
          <w:b/>
        </w:rPr>
        <w:t>AND</w:t>
      </w:r>
      <w:r w:rsidR="006A6188" w:rsidRPr="003F7737">
        <w:rPr>
          <w:rFonts w:ascii="Arial" w:hAnsi="Arial" w:cs="Arial"/>
        </w:rPr>
        <w:t xml:space="preserve"> entre les requêtes de plus d’un concept en langage contrôlé</w:t>
      </w:r>
      <w:r w:rsidR="00ED4C2C" w:rsidRPr="003F7737">
        <w:rPr>
          <w:rFonts w:ascii="Arial" w:hAnsi="Arial" w:cs="Arial"/>
        </w:rPr>
        <w:t xml:space="preserve"> et en langage naturel</w:t>
      </w:r>
    </w:p>
    <w:p w:rsidR="00363AE4" w:rsidRDefault="00363AE4" w:rsidP="001003A3">
      <w:pPr>
        <w:pStyle w:val="Texteenexergue"/>
        <w:spacing w:before="120" w:after="120"/>
        <w:rPr>
          <w:rFonts w:ascii="Arial" w:hAnsi="Arial" w:cs="Arial"/>
          <w:b/>
          <w:noProof/>
          <w:szCs w:val="20"/>
          <w:lang w:eastAsia="fr-CA"/>
        </w:rPr>
      </w:pPr>
      <w:r>
        <w:rPr>
          <w:rFonts w:ascii="Arial" w:hAnsi="Arial" w:cs="Arial"/>
          <w:b/>
          <w:noProof/>
          <w:szCs w:val="20"/>
          <w:lang w:eastAsia="fr-CA"/>
        </w:rPr>
        <w:t>Copier-coller l’historique de la stratégie de recherche dans ce bordereau</w:t>
      </w:r>
    </w:p>
    <w:p w:rsidR="001003A3" w:rsidRDefault="00363AE4" w:rsidP="001003A3">
      <w:pPr>
        <w:pStyle w:val="Texteenexergue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(I</w:t>
      </w:r>
      <w:r w:rsidR="001003A3" w:rsidRPr="003F7737">
        <w:rPr>
          <w:rFonts w:ascii="Arial" w:hAnsi="Arial" w:cs="Arial"/>
        </w:rPr>
        <w:t xml:space="preserve">ncluant le nombre </w:t>
      </w:r>
      <w:r w:rsidR="001003A3">
        <w:rPr>
          <w:rFonts w:ascii="Arial" w:hAnsi="Arial" w:cs="Arial"/>
        </w:rPr>
        <w:t xml:space="preserve">total </w:t>
      </w:r>
      <w:r w:rsidR="001003A3" w:rsidRPr="003F7737">
        <w:rPr>
          <w:rFonts w:ascii="Arial" w:hAnsi="Arial" w:cs="Arial"/>
        </w:rPr>
        <w:t>de résultats obtenus avec chaque requête)</w:t>
      </w:r>
    </w:p>
    <w:p w:rsidR="001003A3" w:rsidRDefault="00363AE4" w:rsidP="001003A3">
      <w:pPr>
        <w:pStyle w:val="Texteenexergue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003A3">
        <w:rPr>
          <w:rFonts w:ascii="Arial" w:hAnsi="Arial" w:cs="Arial"/>
        </w:rPr>
        <w:t xml:space="preserve">liquer sur </w:t>
      </w:r>
      <w:r w:rsidR="001003A3" w:rsidRPr="001003A3">
        <w:rPr>
          <w:rFonts w:ascii="Arial" w:hAnsi="Arial" w:cs="Arial"/>
          <w:i/>
        </w:rPr>
        <w:t>Advanced</w:t>
      </w:r>
      <w:r w:rsidR="001003A3">
        <w:rPr>
          <w:rFonts w:ascii="Arial" w:hAnsi="Arial" w:cs="Arial"/>
        </w:rPr>
        <w:t xml:space="preserve"> </w:t>
      </w:r>
      <w:r w:rsidR="001003A3" w:rsidRPr="002814BF">
        <w:rPr>
          <w:rFonts w:ascii="Arial" w:hAnsi="Arial" w:cs="Arial"/>
        </w:rPr>
        <w:t>→</w:t>
      </w:r>
      <w:r w:rsidR="001003A3">
        <w:rPr>
          <w:rFonts w:ascii="Arial" w:hAnsi="Arial" w:cs="Arial"/>
        </w:rPr>
        <w:t xml:space="preserve"> sélectionner le contenu de l’historique (</w:t>
      </w:r>
      <w:proofErr w:type="spellStart"/>
      <w:r w:rsidR="001003A3" w:rsidRPr="001003A3">
        <w:rPr>
          <w:rFonts w:ascii="Arial" w:hAnsi="Arial" w:cs="Arial"/>
          <w:i/>
        </w:rPr>
        <w:t>History</w:t>
      </w:r>
      <w:proofErr w:type="spellEnd"/>
      <w:r w:rsidR="001003A3">
        <w:rPr>
          <w:rFonts w:ascii="Arial" w:hAnsi="Arial" w:cs="Arial"/>
        </w:rPr>
        <w:t>)</w:t>
      </w:r>
      <w:r w:rsidR="00FE3A5E">
        <w:rPr>
          <w:rFonts w:ascii="Arial" w:hAnsi="Arial" w:cs="Arial"/>
        </w:rPr>
        <w:t xml:space="preserve"> – cette option est plus pratique que celle offerte (</w:t>
      </w:r>
      <w:proofErr w:type="spellStart"/>
      <w:r w:rsidR="00FE3A5E" w:rsidRPr="00FE3A5E">
        <w:rPr>
          <w:rFonts w:ascii="Arial" w:hAnsi="Arial" w:cs="Arial"/>
          <w:i/>
        </w:rPr>
        <w:t>Download</w:t>
      </w:r>
      <w:proofErr w:type="spellEnd"/>
      <w:r w:rsidR="00FE3A5E" w:rsidRPr="00FE3A5E">
        <w:rPr>
          <w:rFonts w:ascii="Arial" w:hAnsi="Arial" w:cs="Arial"/>
          <w:i/>
        </w:rPr>
        <w:t xml:space="preserve"> </w:t>
      </w:r>
      <w:proofErr w:type="spellStart"/>
      <w:r w:rsidR="00FE3A5E" w:rsidRPr="00FE3A5E">
        <w:rPr>
          <w:rFonts w:ascii="Arial" w:hAnsi="Arial" w:cs="Arial"/>
          <w:i/>
        </w:rPr>
        <w:t>history</w:t>
      </w:r>
      <w:proofErr w:type="spellEnd"/>
      <w:r w:rsidR="00FE3A5E">
        <w:rPr>
          <w:rFonts w:ascii="Arial" w:hAnsi="Arial" w:cs="Arial"/>
        </w:rPr>
        <w:t xml:space="preserve">) </w:t>
      </w:r>
      <w:r w:rsidR="00FE3A5E" w:rsidRPr="002814BF">
        <w:rPr>
          <w:rFonts w:ascii="Arial" w:hAnsi="Arial" w:cs="Arial"/>
        </w:rPr>
        <w:t>→</w:t>
      </w:r>
      <w:r w:rsidR="00FE3A5E">
        <w:rPr>
          <w:rFonts w:ascii="Arial" w:hAnsi="Arial" w:cs="Arial"/>
        </w:rPr>
        <w:t xml:space="preserve"> le coller dans le bordereau ci-dessous </w:t>
      </w:r>
      <w:r w:rsidR="00FE3A5E" w:rsidRPr="002814BF">
        <w:rPr>
          <w:rFonts w:ascii="Arial" w:hAnsi="Arial" w:cs="Arial"/>
        </w:rPr>
        <w:t>→</w:t>
      </w:r>
      <w:r w:rsidR="00FE3A5E">
        <w:rPr>
          <w:rFonts w:ascii="Arial" w:hAnsi="Arial" w:cs="Arial"/>
        </w:rPr>
        <w:t xml:space="preserve"> supprimer les deux </w:t>
      </w:r>
      <w:r w:rsidR="00FE3A5E" w:rsidRPr="00EA495B">
        <w:rPr>
          <w:rFonts w:ascii="Arial" w:hAnsi="Arial" w:cs="Arial"/>
          <w:szCs w:val="20"/>
        </w:rPr>
        <w:t>colonnes inutiles (</w:t>
      </w:r>
      <w:proofErr w:type="spellStart"/>
      <w:r w:rsidR="00FE3A5E">
        <w:rPr>
          <w:rFonts w:ascii="Arial" w:hAnsi="Arial" w:cs="Arial"/>
          <w:bCs/>
          <w:i/>
          <w:color w:val="333333"/>
          <w:szCs w:val="20"/>
          <w:lang w:eastAsia="fr-CA"/>
        </w:rPr>
        <w:t>Add</w:t>
      </w:r>
      <w:proofErr w:type="spellEnd"/>
      <w:r w:rsidR="00FE3A5E">
        <w:rPr>
          <w:rFonts w:ascii="Arial" w:hAnsi="Arial" w:cs="Arial"/>
          <w:bCs/>
          <w:i/>
          <w:color w:val="333333"/>
          <w:szCs w:val="20"/>
          <w:lang w:eastAsia="fr-CA"/>
        </w:rPr>
        <w:t xml:space="preserve"> to </w:t>
      </w:r>
      <w:proofErr w:type="spellStart"/>
      <w:r w:rsidR="00FE3A5E">
        <w:rPr>
          <w:rFonts w:ascii="Arial" w:hAnsi="Arial" w:cs="Arial"/>
          <w:bCs/>
          <w:i/>
          <w:color w:val="333333"/>
          <w:szCs w:val="20"/>
          <w:lang w:eastAsia="fr-CA"/>
        </w:rPr>
        <w:t>builder</w:t>
      </w:r>
      <w:proofErr w:type="spellEnd"/>
      <w:r w:rsidR="00FE3A5E" w:rsidRPr="00EA495B">
        <w:rPr>
          <w:rFonts w:ascii="Arial" w:hAnsi="Arial" w:cs="Arial"/>
          <w:bCs/>
          <w:i/>
          <w:color w:val="333333"/>
          <w:szCs w:val="20"/>
          <w:lang w:eastAsia="fr-CA"/>
        </w:rPr>
        <w:t xml:space="preserve">, </w:t>
      </w:r>
      <w:r w:rsidR="00FE3A5E">
        <w:rPr>
          <w:rFonts w:ascii="Arial" w:hAnsi="Arial" w:cs="Arial"/>
          <w:bCs/>
          <w:i/>
          <w:color w:val="333333"/>
          <w:szCs w:val="20"/>
          <w:lang w:eastAsia="fr-CA"/>
        </w:rPr>
        <w:t>Time</w:t>
      </w:r>
      <w:r w:rsidR="00FE3A5E" w:rsidRPr="00EA495B">
        <w:rPr>
          <w:rFonts w:ascii="Arial" w:hAnsi="Arial" w:cs="Arial"/>
          <w:bCs/>
          <w:color w:val="333333"/>
          <w:szCs w:val="20"/>
          <w:lang w:eastAsia="fr-CA"/>
        </w:rPr>
        <w:t xml:space="preserve">) </w:t>
      </w:r>
      <w:r w:rsidR="00FE3A5E" w:rsidRPr="002814BF">
        <w:rPr>
          <w:rFonts w:ascii="Arial" w:hAnsi="Arial" w:cs="Arial"/>
        </w:rPr>
        <w:t>→</w:t>
      </w:r>
      <w:r w:rsidR="00FE3A5E">
        <w:rPr>
          <w:rFonts w:ascii="Arial" w:hAnsi="Arial" w:cs="Arial"/>
        </w:rPr>
        <w:t xml:space="preserve"> ajuster la largeur des colonnes restantes</w:t>
      </w:r>
    </w:p>
    <w:p w:rsidR="00363AE4" w:rsidRDefault="00363AE4" w:rsidP="001003A3">
      <w:pPr>
        <w:pStyle w:val="Texteenexergue"/>
        <w:spacing w:before="120" w:after="120"/>
        <w:rPr>
          <w:rFonts w:ascii="Arial" w:hAnsi="Arial" w:cs="Arial"/>
        </w:rPr>
      </w:pPr>
      <w:r w:rsidRPr="00363AE4">
        <w:rPr>
          <w:rFonts w:ascii="Arial" w:hAnsi="Arial" w:cs="Arial"/>
          <w:b/>
        </w:rPr>
        <w:t>Garder une trace des résultats obtenus</w:t>
      </w:r>
    </w:p>
    <w:p w:rsidR="00E7342D" w:rsidRPr="00D03C9B" w:rsidRDefault="00951DD3" w:rsidP="00E7342D">
      <w:pPr>
        <w:pStyle w:val="Texteenexergue"/>
        <w:rPr>
          <w:rFonts w:ascii="Arial" w:hAnsi="Arial" w:cs="Arial"/>
        </w:rPr>
      </w:pPr>
      <w:r>
        <w:rPr>
          <w:rFonts w:ascii="Arial" w:hAnsi="Arial" w:cs="Arial"/>
        </w:rPr>
        <w:t xml:space="preserve">Des outils à remplir sont disponibles : </w:t>
      </w:r>
      <w:r w:rsidRPr="003F7737">
        <w:rPr>
          <w:rFonts w:ascii="Arial" w:hAnsi="Arial" w:cs="Arial"/>
          <w:b/>
        </w:rPr>
        <w:t>fichier</w:t>
      </w:r>
      <w:r>
        <w:rPr>
          <w:rFonts w:ascii="Arial" w:hAnsi="Arial" w:cs="Arial"/>
          <w:b/>
        </w:rPr>
        <w:t>s</w:t>
      </w:r>
      <w:r w:rsidRPr="003F7737">
        <w:rPr>
          <w:rFonts w:ascii="Arial" w:hAnsi="Arial" w:cs="Arial"/>
          <w:b/>
        </w:rPr>
        <w:t xml:space="preserve"> </w:t>
      </w:r>
      <w:hyperlink r:id="rId92" w:history="1">
        <w:r w:rsidRPr="00951DD3">
          <w:rPr>
            <w:rStyle w:val="Lienhypertexte"/>
            <w:rFonts w:ascii="Arial" w:hAnsi="Arial" w:cs="Arial"/>
            <w:b/>
          </w:rPr>
          <w:t>Word</w:t>
        </w:r>
      </w:hyperlink>
      <w:r w:rsidRPr="00951DD3">
        <w:rPr>
          <w:rFonts w:ascii="Arial" w:hAnsi="Arial" w:cs="Arial"/>
          <w:b/>
        </w:rPr>
        <w:t xml:space="preserve"> ou </w:t>
      </w:r>
      <w:hyperlink r:id="rId93" w:history="1">
        <w:r w:rsidRPr="00951DD3">
          <w:rPr>
            <w:rStyle w:val="Lienhypertexte"/>
            <w:rFonts w:ascii="Arial" w:hAnsi="Arial" w:cs="Arial"/>
            <w:b/>
          </w:rPr>
          <w:t>Excel</w:t>
        </w:r>
      </w:hyperlink>
      <w:r>
        <w:rPr>
          <w:rFonts w:ascii="Arial" w:hAnsi="Arial" w:cs="Arial"/>
          <w:b/>
        </w:rPr>
        <w:t xml:space="preserve">, </w:t>
      </w:r>
      <w:hyperlink r:id="rId94" w:history="1">
        <w:r w:rsidRPr="005C7EB5">
          <w:rPr>
            <w:rStyle w:val="Lienhypertexte"/>
            <w:rFonts w:ascii="Arial" w:hAnsi="Arial" w:cs="Arial"/>
            <w:b/>
          </w:rPr>
          <w:t>Organigramme</w:t>
        </w:r>
        <w:r w:rsidRPr="003F7737">
          <w:rPr>
            <w:rStyle w:val="Lienhypertexte"/>
            <w:rFonts w:ascii="Arial" w:hAnsi="Arial" w:cs="Arial"/>
          </w:rPr>
          <w:t xml:space="preserve"> de la recherche documentaire</w:t>
        </w:r>
      </w:hyperlink>
    </w:p>
    <w:p w:rsidR="00363AE4" w:rsidRDefault="00363AE4" w:rsidP="001003A3">
      <w:pPr>
        <w:pStyle w:val="Texteenexergue"/>
        <w:spacing w:before="120" w:after="120"/>
        <w:rPr>
          <w:rFonts w:ascii="Arial" w:hAnsi="Arial" w:cs="Arial"/>
        </w:rPr>
      </w:pPr>
      <w:r w:rsidRPr="00D51FEA">
        <w:rPr>
          <w:rFonts w:ascii="Arial" w:hAnsi="Arial" w:cs="Arial"/>
          <w:b/>
          <w:szCs w:val="20"/>
        </w:rPr>
        <w:t>Enregistrer une stratégie de recherch</w:t>
      </w:r>
      <w:r>
        <w:rPr>
          <w:rFonts w:ascii="Arial" w:hAnsi="Arial" w:cs="Arial"/>
          <w:b/>
          <w:szCs w:val="20"/>
        </w:rPr>
        <w:t>e</w:t>
      </w:r>
    </w:p>
    <w:p w:rsidR="00363AE4" w:rsidRDefault="00EF026C" w:rsidP="001003A3">
      <w:pPr>
        <w:pStyle w:val="Texteenexergue"/>
        <w:spacing w:before="120" w:after="12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Create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alert</w:t>
      </w:r>
      <w:proofErr w:type="spellEnd"/>
      <w:r w:rsidRPr="00B84E35">
        <w:rPr>
          <w:rFonts w:ascii="Arial" w:hAnsi="Arial" w:cs="Arial"/>
        </w:rPr>
        <w:t xml:space="preserve"> (en haut) → saisir ses codes d’accès </w:t>
      </w:r>
      <w:proofErr w:type="spellStart"/>
      <w:r w:rsidRPr="00B84E35">
        <w:rPr>
          <w:rFonts w:ascii="Arial" w:hAnsi="Arial" w:cs="Arial"/>
        </w:rPr>
        <w:t>My</w:t>
      </w:r>
      <w:proofErr w:type="spellEnd"/>
      <w:r w:rsidRPr="00B84E35">
        <w:rPr>
          <w:rFonts w:ascii="Arial" w:hAnsi="Arial" w:cs="Arial"/>
        </w:rPr>
        <w:t xml:space="preserve"> NCBI </w:t>
      </w:r>
      <w:r w:rsidR="00C000FE">
        <w:rPr>
          <w:rFonts w:ascii="Arial" w:hAnsi="Arial" w:cs="Arial"/>
        </w:rPr>
        <w:t>s’il y a lieu*</w:t>
      </w:r>
      <w:r w:rsidRPr="00B84E35">
        <w:rPr>
          <w:rFonts w:ascii="Arial" w:hAnsi="Arial" w:cs="Arial"/>
          <w:iCs/>
        </w:rPr>
        <w:t>→</w:t>
      </w:r>
      <w:r w:rsidRPr="00B84E35">
        <w:rPr>
          <w:rFonts w:ascii="Arial" w:hAnsi="Arial" w:cs="Arial"/>
        </w:rPr>
        <w:t xml:space="preserve"> renommer la requête </w:t>
      </w:r>
      <w:r w:rsidR="00C000FE">
        <w:rPr>
          <w:rFonts w:ascii="Arial" w:hAnsi="Arial" w:cs="Arial"/>
        </w:rPr>
        <w:t xml:space="preserve">à </w:t>
      </w:r>
      <w:r w:rsidR="00C000FE" w:rsidRPr="00C000FE">
        <w:rPr>
          <w:rFonts w:ascii="Arial" w:hAnsi="Arial" w:cs="Arial"/>
          <w:i/>
        </w:rPr>
        <w:t xml:space="preserve">Name of </w:t>
      </w:r>
      <w:proofErr w:type="spellStart"/>
      <w:r w:rsidR="00C000FE" w:rsidRPr="00C000FE">
        <w:rPr>
          <w:rFonts w:ascii="Arial" w:hAnsi="Arial" w:cs="Arial"/>
          <w:i/>
        </w:rPr>
        <w:t>saved</w:t>
      </w:r>
      <w:proofErr w:type="spellEnd"/>
      <w:r w:rsidR="00C000FE" w:rsidRPr="00C000FE">
        <w:rPr>
          <w:rFonts w:ascii="Arial" w:hAnsi="Arial" w:cs="Arial"/>
          <w:i/>
        </w:rPr>
        <w:t xml:space="preserve"> </w:t>
      </w:r>
      <w:proofErr w:type="spellStart"/>
      <w:r w:rsidR="00C000FE" w:rsidRPr="00C000FE">
        <w:rPr>
          <w:rFonts w:ascii="Arial" w:hAnsi="Arial" w:cs="Arial"/>
          <w:i/>
        </w:rPr>
        <w:t>search</w:t>
      </w:r>
      <w:proofErr w:type="spellEnd"/>
      <w:r w:rsidR="00C000FE" w:rsidRPr="00C000FE">
        <w:rPr>
          <w:rFonts w:ascii="Arial" w:hAnsi="Arial" w:cs="Arial"/>
          <w:i/>
        </w:rPr>
        <w:t>:</w:t>
      </w:r>
      <w:r w:rsidR="00C000FE">
        <w:rPr>
          <w:rFonts w:ascii="Arial" w:hAnsi="Arial" w:cs="Arial"/>
        </w:rPr>
        <w:t xml:space="preserve"> </w:t>
      </w:r>
      <w:r w:rsidRPr="00B84E35">
        <w:rPr>
          <w:rFonts w:ascii="Arial" w:hAnsi="Arial" w:cs="Arial"/>
          <w:iCs/>
        </w:rPr>
        <w:t>→</w:t>
      </w:r>
      <w:r w:rsidRPr="00B84E35">
        <w:rPr>
          <w:rFonts w:ascii="Arial" w:hAnsi="Arial" w:cs="Arial"/>
        </w:rPr>
        <w:t xml:space="preserve"> paramétrer des alertes </w:t>
      </w:r>
      <w:r>
        <w:rPr>
          <w:rFonts w:ascii="Arial" w:hAnsi="Arial" w:cs="Arial"/>
        </w:rPr>
        <w:t xml:space="preserve">s’il y a lieu </w:t>
      </w:r>
      <w:r w:rsidRPr="00B84E35">
        <w:rPr>
          <w:rFonts w:ascii="Arial" w:hAnsi="Arial" w:cs="Arial"/>
          <w:iCs/>
        </w:rPr>
        <w:t>→</w:t>
      </w:r>
      <w:r w:rsidRPr="00B84E35">
        <w:rPr>
          <w:rFonts w:ascii="Arial" w:hAnsi="Arial" w:cs="Arial"/>
        </w:rPr>
        <w:t xml:space="preserve"> </w:t>
      </w:r>
      <w:r w:rsidRPr="00B84E35">
        <w:rPr>
          <w:rFonts w:ascii="Arial" w:hAnsi="Arial" w:cs="Arial"/>
          <w:i/>
        </w:rPr>
        <w:t>Save</w:t>
      </w:r>
    </w:p>
    <w:p w:rsidR="00363AE4" w:rsidRDefault="00363AE4" w:rsidP="001003A3">
      <w:pPr>
        <w:pStyle w:val="Texteenexergue"/>
        <w:spacing w:before="120" w:after="120"/>
        <w:rPr>
          <w:rFonts w:ascii="Arial" w:hAnsi="Arial" w:cs="Arial"/>
        </w:rPr>
      </w:pPr>
      <w:r w:rsidRPr="00D51FEA">
        <w:rPr>
          <w:rFonts w:ascii="Arial" w:hAnsi="Arial" w:cs="Arial"/>
          <w:b/>
          <w:szCs w:val="20"/>
        </w:rPr>
        <w:t>Relancer une stratégie de recherche enregistrée dans son compt</w:t>
      </w:r>
      <w:r>
        <w:rPr>
          <w:rFonts w:ascii="Arial" w:hAnsi="Arial" w:cs="Arial"/>
          <w:b/>
          <w:szCs w:val="20"/>
        </w:rPr>
        <w:t>e</w:t>
      </w:r>
    </w:p>
    <w:p w:rsidR="00363AE4" w:rsidRDefault="00C000FE" w:rsidP="001003A3">
      <w:pPr>
        <w:pStyle w:val="Texteenexergue"/>
        <w:spacing w:before="120" w:after="120"/>
        <w:rPr>
          <w:rFonts w:ascii="Arial" w:hAnsi="Arial" w:cs="Arial"/>
          <w:szCs w:val="20"/>
        </w:rPr>
      </w:pPr>
      <w:proofErr w:type="spellStart"/>
      <w:r w:rsidRPr="00C000FE">
        <w:rPr>
          <w:rFonts w:ascii="Arial" w:hAnsi="Arial" w:cs="Arial"/>
          <w:i/>
          <w:szCs w:val="20"/>
        </w:rPr>
        <w:lastRenderedPageBreak/>
        <w:t>My</w:t>
      </w:r>
      <w:proofErr w:type="spellEnd"/>
      <w:r w:rsidRPr="00C000FE">
        <w:rPr>
          <w:rFonts w:ascii="Arial" w:hAnsi="Arial" w:cs="Arial"/>
          <w:i/>
          <w:szCs w:val="20"/>
        </w:rPr>
        <w:t> NCBI</w:t>
      </w:r>
      <w:r w:rsidR="00EF026C" w:rsidRPr="00C000FE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(en haut à droite de </w:t>
      </w:r>
      <w:proofErr w:type="spellStart"/>
      <w:r>
        <w:rPr>
          <w:rFonts w:ascii="Arial" w:hAnsi="Arial" w:cs="Arial"/>
          <w:szCs w:val="20"/>
        </w:rPr>
        <w:t>PubMed</w:t>
      </w:r>
      <w:proofErr w:type="spellEnd"/>
      <w:r>
        <w:rPr>
          <w:rFonts w:ascii="Arial" w:hAnsi="Arial" w:cs="Arial"/>
          <w:szCs w:val="20"/>
        </w:rPr>
        <w:t xml:space="preserve">) </w:t>
      </w:r>
      <w:r w:rsidR="00EF026C" w:rsidRPr="00C000FE">
        <w:rPr>
          <w:rFonts w:ascii="Arial" w:hAnsi="Arial" w:cs="Arial"/>
          <w:i/>
          <w:szCs w:val="20"/>
        </w:rPr>
        <w:t xml:space="preserve">→ </w:t>
      </w:r>
      <w:r w:rsidR="00EF026C" w:rsidRPr="00C000FE">
        <w:rPr>
          <w:rFonts w:ascii="Arial" w:hAnsi="Arial" w:cs="Arial"/>
          <w:szCs w:val="20"/>
        </w:rPr>
        <w:t>se connecter</w:t>
      </w:r>
      <w:r w:rsidRPr="00C000FE">
        <w:rPr>
          <w:rFonts w:ascii="Arial" w:hAnsi="Arial" w:cs="Arial"/>
          <w:szCs w:val="20"/>
        </w:rPr>
        <w:t>*</w:t>
      </w:r>
      <w:r w:rsidR="00EF026C" w:rsidRPr="00C000FE">
        <w:rPr>
          <w:rFonts w:ascii="Arial" w:hAnsi="Arial" w:cs="Arial"/>
          <w:szCs w:val="20"/>
        </w:rPr>
        <w:t xml:space="preserve"> </w:t>
      </w:r>
      <w:r w:rsidR="00EF026C" w:rsidRPr="00C000FE">
        <w:rPr>
          <w:rFonts w:ascii="Arial" w:hAnsi="Arial" w:cs="Arial"/>
          <w:i/>
          <w:szCs w:val="20"/>
        </w:rPr>
        <w:t xml:space="preserve">→ </w:t>
      </w:r>
      <w:proofErr w:type="spellStart"/>
      <w:r w:rsidRPr="00C000FE">
        <w:rPr>
          <w:rFonts w:ascii="Arial" w:hAnsi="Arial" w:cs="Arial"/>
          <w:i/>
          <w:szCs w:val="20"/>
        </w:rPr>
        <w:t>Saved</w:t>
      </w:r>
      <w:proofErr w:type="spellEnd"/>
      <w:r w:rsidRPr="00C000FE">
        <w:rPr>
          <w:rFonts w:ascii="Arial" w:hAnsi="Arial" w:cs="Arial"/>
          <w:i/>
          <w:szCs w:val="20"/>
        </w:rPr>
        <w:t xml:space="preserve"> </w:t>
      </w:r>
      <w:proofErr w:type="spellStart"/>
      <w:r w:rsidRPr="00C000FE">
        <w:rPr>
          <w:rFonts w:ascii="Arial" w:hAnsi="Arial" w:cs="Arial"/>
          <w:i/>
          <w:szCs w:val="20"/>
        </w:rPr>
        <w:t>Searches</w:t>
      </w:r>
      <w:proofErr w:type="spellEnd"/>
      <w:r w:rsidR="00EF026C" w:rsidRPr="00C000FE">
        <w:rPr>
          <w:rFonts w:ascii="Arial" w:hAnsi="Arial" w:cs="Arial"/>
          <w:i/>
          <w:szCs w:val="20"/>
        </w:rPr>
        <w:t xml:space="preserve"> → </w:t>
      </w:r>
      <w:r w:rsidRPr="00C000FE">
        <w:rPr>
          <w:rFonts w:ascii="Arial" w:hAnsi="Arial" w:cs="Arial"/>
          <w:szCs w:val="20"/>
        </w:rPr>
        <w:t>cliquer sur</w:t>
      </w:r>
      <w:r w:rsidR="00EF026C" w:rsidRPr="00C000FE">
        <w:rPr>
          <w:rFonts w:ascii="Arial" w:hAnsi="Arial" w:cs="Arial"/>
          <w:szCs w:val="20"/>
        </w:rPr>
        <w:t xml:space="preserve"> la recherche désirée</w:t>
      </w:r>
      <w:r>
        <w:rPr>
          <w:rFonts w:ascii="Arial" w:hAnsi="Arial" w:cs="Arial"/>
          <w:szCs w:val="20"/>
        </w:rPr>
        <w:t>, ce qui la</w:t>
      </w:r>
      <w:r w:rsidRPr="00C000FE">
        <w:rPr>
          <w:rFonts w:ascii="Arial" w:hAnsi="Arial" w:cs="Arial"/>
          <w:szCs w:val="20"/>
        </w:rPr>
        <w:t xml:space="preserve"> relance dans </w:t>
      </w:r>
      <w:proofErr w:type="spellStart"/>
      <w:r w:rsidRPr="00C000FE">
        <w:rPr>
          <w:rFonts w:ascii="Arial" w:hAnsi="Arial" w:cs="Arial"/>
          <w:szCs w:val="20"/>
        </w:rPr>
        <w:t>PubMed</w:t>
      </w:r>
      <w:proofErr w:type="spellEnd"/>
    </w:p>
    <w:p w:rsidR="00C000FE" w:rsidRPr="00C000FE" w:rsidRDefault="00C000FE" w:rsidP="001003A3">
      <w:pPr>
        <w:pStyle w:val="Texteenexergue"/>
        <w:spacing w:before="120" w:after="120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*Note : </w:t>
      </w:r>
      <w:r w:rsidRPr="00B84E35">
        <w:rPr>
          <w:rFonts w:ascii="Arial" w:hAnsi="Arial" w:cs="Arial"/>
        </w:rPr>
        <w:t xml:space="preserve">cocher </w:t>
      </w:r>
      <w:proofErr w:type="spellStart"/>
      <w:r w:rsidRPr="00B84E35">
        <w:rPr>
          <w:rFonts w:ascii="Arial" w:hAnsi="Arial" w:cs="Arial"/>
          <w:i/>
        </w:rPr>
        <w:t>Keep</w:t>
      </w:r>
      <w:proofErr w:type="spellEnd"/>
      <w:r w:rsidRPr="00B84E35">
        <w:rPr>
          <w:rFonts w:ascii="Arial" w:hAnsi="Arial" w:cs="Arial"/>
          <w:i/>
        </w:rPr>
        <w:t xml:space="preserve"> me </w:t>
      </w:r>
      <w:proofErr w:type="spellStart"/>
      <w:r w:rsidRPr="00B84E35">
        <w:rPr>
          <w:rFonts w:ascii="Arial" w:hAnsi="Arial" w:cs="Arial"/>
          <w:i/>
        </w:rPr>
        <w:t>signed</w:t>
      </w:r>
      <w:proofErr w:type="spellEnd"/>
      <w:r w:rsidRPr="00B84E35">
        <w:rPr>
          <w:rFonts w:ascii="Arial" w:hAnsi="Arial" w:cs="Arial"/>
          <w:i/>
        </w:rPr>
        <w:t xml:space="preserve"> in </w:t>
      </w:r>
      <w:proofErr w:type="spellStart"/>
      <w:r w:rsidRPr="00B84E35">
        <w:rPr>
          <w:rFonts w:ascii="Arial" w:hAnsi="Arial" w:cs="Arial"/>
          <w:i/>
        </w:rPr>
        <w:t>unless</w:t>
      </w:r>
      <w:proofErr w:type="spellEnd"/>
      <w:r w:rsidRPr="00B84E35">
        <w:rPr>
          <w:rFonts w:ascii="Arial" w:hAnsi="Arial" w:cs="Arial"/>
          <w:i/>
        </w:rPr>
        <w:t xml:space="preserve"> I </w:t>
      </w:r>
      <w:proofErr w:type="spellStart"/>
      <w:r w:rsidRPr="00B84E35">
        <w:rPr>
          <w:rFonts w:ascii="Arial" w:hAnsi="Arial" w:cs="Arial"/>
          <w:i/>
        </w:rPr>
        <w:t>sign</w:t>
      </w:r>
      <w:proofErr w:type="spellEnd"/>
      <w:r w:rsidRPr="00B84E35">
        <w:rPr>
          <w:rFonts w:ascii="Arial" w:hAnsi="Arial" w:cs="Arial"/>
          <w:i/>
        </w:rPr>
        <w:t xml:space="preserve"> out</w:t>
      </w:r>
      <w:r w:rsidRPr="00B84E35">
        <w:rPr>
          <w:rFonts w:ascii="Arial" w:hAnsi="Arial" w:cs="Arial"/>
        </w:rPr>
        <w:t xml:space="preserve"> (inscrit un témoin de connexion ou </w:t>
      </w:r>
      <w:r w:rsidRPr="00B84E35">
        <w:rPr>
          <w:rFonts w:ascii="Arial" w:hAnsi="Arial" w:cs="Arial"/>
          <w:i/>
          <w:iCs/>
        </w:rPr>
        <w:t>cookie</w:t>
      </w:r>
      <w:r>
        <w:rPr>
          <w:rFonts w:ascii="Arial" w:hAnsi="Arial" w:cs="Arial"/>
          <w:iCs/>
        </w:rPr>
        <w:t>) pour rester connecté</w:t>
      </w:r>
    </w:p>
    <w:p w:rsidR="001003A3" w:rsidRDefault="00363AE4" w:rsidP="001003A3">
      <w:pPr>
        <w:pStyle w:val="Texteenexergue"/>
        <w:spacing w:before="120" w:after="120"/>
        <w:rPr>
          <w:rFonts w:ascii="Arial" w:hAnsi="Arial" w:cs="Arial"/>
        </w:rPr>
      </w:pPr>
      <w:r w:rsidRPr="008C35CF">
        <w:rPr>
          <w:rFonts w:ascii="Arial" w:hAnsi="Arial" w:cs="Arial"/>
          <w:b/>
        </w:rPr>
        <w:t>Note :</w:t>
      </w:r>
      <w:r>
        <w:rPr>
          <w:rFonts w:ascii="Arial" w:hAnsi="Arial" w:cs="Arial"/>
        </w:rPr>
        <w:t xml:space="preserve"> il </w:t>
      </w:r>
      <w:r w:rsidRPr="00D51FEA">
        <w:rPr>
          <w:rFonts w:ascii="Arial" w:hAnsi="Arial" w:cs="Arial"/>
          <w:szCs w:val="20"/>
        </w:rPr>
        <w:t>peut s’avérer pertinent de revoir le plan de concepts (ex</w:t>
      </w:r>
      <w:r>
        <w:rPr>
          <w:rFonts w:ascii="Arial" w:hAnsi="Arial" w:cs="Arial"/>
          <w:szCs w:val="20"/>
        </w:rPr>
        <w:t>. : pour ajouter des synonymes) et la stratégie</w:t>
      </w:r>
    </w:p>
    <w:p w:rsidR="003E1813" w:rsidRPr="003F7737" w:rsidRDefault="003E1813" w:rsidP="003E1813">
      <w:pPr>
        <w:pStyle w:val="Titre3"/>
        <w:rPr>
          <w:rFonts w:ascii="Arial" w:hAnsi="Arial" w:cs="Arial"/>
          <w:lang w:val="fr-CA"/>
        </w:rPr>
      </w:pPr>
      <w:bookmarkStart w:id="30" w:name="_Requêtes_selon_la_4"/>
      <w:bookmarkStart w:id="31" w:name="_Requêtes_selon_la_5"/>
      <w:bookmarkEnd w:id="30"/>
      <w:bookmarkEnd w:id="31"/>
      <w:r w:rsidRPr="003F7737">
        <w:rPr>
          <w:rFonts w:ascii="Arial" w:hAnsi="Arial" w:cs="Arial"/>
          <w:lang w:val="fr-CA"/>
        </w:rPr>
        <w:t>Recherche globale</w:t>
      </w:r>
      <w:r>
        <w:rPr>
          <w:rFonts w:ascii="Arial" w:hAnsi="Arial" w:cs="Arial"/>
          <w:lang w:val="fr-CA"/>
        </w:rPr>
        <w:t xml:space="preserve"> de </w:t>
      </w:r>
      <w:r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>
              <w:default w:val="nom(s)"/>
            </w:textInput>
          </w:ffData>
        </w:fldChar>
      </w:r>
      <w:r w:rsidRPr="00027695">
        <w:rPr>
          <w:rFonts w:ascii="Arial" w:hAnsi="Arial" w:cs="Arial"/>
          <w:b/>
          <w:lang w:val="fr-CA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027695">
        <w:rPr>
          <w:rFonts w:ascii="Arial" w:hAnsi="Arial" w:cs="Arial"/>
          <w:b/>
          <w:noProof/>
          <w:lang w:val="fr-CA"/>
        </w:rPr>
        <w:t>nom(s)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lang w:val="fr-CA"/>
        </w:rPr>
        <w:t xml:space="preserve"> du </w:t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027695">
        <w:rPr>
          <w:rFonts w:ascii="Arial" w:hAnsi="Arial" w:cs="Arial"/>
          <w:b/>
          <w:lang w:val="fr-CA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027695">
        <w:rPr>
          <w:rFonts w:ascii="Arial" w:hAnsi="Arial" w:cs="Arial"/>
          <w:b/>
          <w:noProof/>
          <w:lang w:val="fr-CA"/>
        </w:rPr>
        <w:t>date</w:t>
      </w:r>
      <w:r>
        <w:rPr>
          <w:rFonts w:ascii="Arial" w:hAnsi="Arial" w:cs="Arial"/>
          <w:b/>
        </w:rPr>
        <w:fldChar w:fldCharType="end"/>
      </w:r>
    </w:p>
    <w:p w:rsidR="003E1813" w:rsidRPr="00A35C17" w:rsidRDefault="003E1813" w:rsidP="003E1813">
      <w:pPr>
        <w:pStyle w:val="Corpsdetexte"/>
        <w:spacing w:before="240"/>
        <w:rPr>
          <w:rFonts w:ascii="Arial" w:hAnsi="Arial" w:cs="Arial"/>
          <w:b/>
          <w:sz w:val="22"/>
          <w:szCs w:val="22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t> </w:t>
      </w:r>
      <w:r w:rsidRPr="00A35C17">
        <w:rPr>
          <w:rFonts w:ascii="Arial" w:hAnsi="Arial" w:cs="Arial"/>
        </w:rPr>
        <w:fldChar w:fldCharType="end"/>
      </w:r>
    </w:p>
    <w:p w:rsidR="000F536E" w:rsidRPr="003F7737" w:rsidRDefault="00EB6F37" w:rsidP="001B5681">
      <w:pPr>
        <w:pStyle w:val="Titre2"/>
        <w:rPr>
          <w:rFonts w:ascii="Arial" w:hAnsi="Arial" w:cs="Arial"/>
          <w:lang w:val="fr-CA"/>
        </w:rPr>
      </w:pPr>
      <w:bookmarkStart w:id="32" w:name="_Toc6221281"/>
      <w:r>
        <w:rPr>
          <w:rFonts w:ascii="Arial" w:hAnsi="Arial" w:cs="Arial"/>
          <w:lang w:val="fr-CA"/>
        </w:rPr>
        <w:t>Stratégie</w:t>
      </w:r>
      <w:r w:rsidR="000F536E" w:rsidRPr="003F7737">
        <w:rPr>
          <w:rFonts w:ascii="Arial" w:hAnsi="Arial" w:cs="Arial"/>
          <w:lang w:val="fr-CA"/>
        </w:rPr>
        <w:t xml:space="preserve"> </w:t>
      </w:r>
      <w:r w:rsidR="00A06540" w:rsidRPr="003F7737">
        <w:rPr>
          <w:rFonts w:ascii="Arial" w:hAnsi="Arial" w:cs="Arial"/>
          <w:lang w:val="fr-CA"/>
        </w:rPr>
        <w:t>pour G</w:t>
      </w:r>
      <w:r w:rsidR="00020236" w:rsidRPr="003F7737">
        <w:rPr>
          <w:rFonts w:ascii="Arial" w:hAnsi="Arial" w:cs="Arial"/>
          <w:lang w:val="fr-CA"/>
        </w:rPr>
        <w:t xml:space="preserve">oogle </w:t>
      </w:r>
      <w:proofErr w:type="spellStart"/>
      <w:r w:rsidR="00A06540" w:rsidRPr="003F7737">
        <w:rPr>
          <w:rFonts w:ascii="Arial" w:hAnsi="Arial" w:cs="Arial"/>
          <w:lang w:val="fr-CA"/>
        </w:rPr>
        <w:t>S</w:t>
      </w:r>
      <w:r w:rsidR="00020236" w:rsidRPr="003F7737">
        <w:rPr>
          <w:rFonts w:ascii="Arial" w:hAnsi="Arial" w:cs="Arial"/>
          <w:lang w:val="fr-CA"/>
        </w:rPr>
        <w:t>cholar</w:t>
      </w:r>
      <w:bookmarkEnd w:id="32"/>
      <w:proofErr w:type="spellEnd"/>
    </w:p>
    <w:p w:rsidR="007F255A" w:rsidRDefault="00E3606B" w:rsidP="007F255A">
      <w:pPr>
        <w:pStyle w:val="corpsdetexte2"/>
        <w:rPr>
          <w:rFonts w:ascii="Arial" w:hAnsi="Arial" w:cs="Arial"/>
          <w:b w:val="0"/>
          <w:color w:val="1C819A"/>
          <w:szCs w:val="20"/>
        </w:rPr>
      </w:pPr>
      <w:r w:rsidRPr="003F7737">
        <w:rPr>
          <w:rFonts w:ascii="Arial" w:hAnsi="Arial" w:cs="Arial"/>
          <w:szCs w:val="20"/>
        </w:rPr>
        <w:t xml:space="preserve">Accès rapides : </w:t>
      </w:r>
      <w:hyperlink r:id="rId95" w:history="1">
        <w:r w:rsidR="00E73491">
          <w:rPr>
            <w:rStyle w:val="Lienhypertexte"/>
            <w:rFonts w:ascii="Arial" w:hAnsi="Arial" w:cs="Arial"/>
            <w:b w:val="0"/>
            <w:szCs w:val="20"/>
          </w:rPr>
          <w:t>https://scholar.google.com/</w:t>
        </w:r>
      </w:hyperlink>
    </w:p>
    <w:p w:rsidR="00E3606B" w:rsidRPr="003F7737" w:rsidRDefault="00946DDE" w:rsidP="007F255A">
      <w:pPr>
        <w:pStyle w:val="corpsdetexte2"/>
        <w:rPr>
          <w:rFonts w:ascii="Arial" w:hAnsi="Arial" w:cs="Arial"/>
          <w:szCs w:val="20"/>
        </w:rPr>
      </w:pPr>
      <w:hyperlink w:anchor="_Plan_de_concepts_1" w:history="1">
        <w:proofErr w:type="gramStart"/>
        <w:r w:rsidR="00E3606B" w:rsidRPr="003F7737">
          <w:rPr>
            <w:rStyle w:val="Lienhypertexte"/>
            <w:rFonts w:ascii="Arial" w:hAnsi="Arial" w:cs="Arial"/>
            <w:b w:val="0"/>
            <w:szCs w:val="20"/>
          </w:rPr>
          <w:t>plan</w:t>
        </w:r>
        <w:proofErr w:type="gramEnd"/>
        <w:r w:rsidR="00E3606B" w:rsidRPr="003F7737">
          <w:rPr>
            <w:rStyle w:val="Lienhypertexte"/>
            <w:rFonts w:ascii="Arial" w:hAnsi="Arial" w:cs="Arial"/>
            <w:b w:val="0"/>
            <w:szCs w:val="20"/>
          </w:rPr>
          <w:t xml:space="preserve"> de concepts</w:t>
        </w:r>
      </w:hyperlink>
      <w:r w:rsidR="00A436BB" w:rsidRPr="003F7737">
        <w:rPr>
          <w:rFonts w:ascii="Arial" w:hAnsi="Arial" w:cs="Arial"/>
          <w:szCs w:val="20"/>
        </w:rPr>
        <w:tab/>
      </w:r>
      <w:r w:rsidR="00630814">
        <w:rPr>
          <w:rFonts w:ascii="Arial" w:hAnsi="Arial" w:cs="Arial"/>
          <w:szCs w:val="20"/>
        </w:rPr>
        <w:tab/>
      </w:r>
      <w:r w:rsidR="00630814">
        <w:rPr>
          <w:rFonts w:ascii="Arial" w:hAnsi="Arial" w:cs="Arial"/>
          <w:szCs w:val="20"/>
        </w:rPr>
        <w:tab/>
      </w:r>
      <w:r w:rsidR="00630814">
        <w:rPr>
          <w:rFonts w:ascii="Arial" w:hAnsi="Arial" w:cs="Arial"/>
          <w:szCs w:val="20"/>
        </w:rPr>
        <w:tab/>
      </w:r>
      <w:r w:rsidR="004A6FE9" w:rsidRPr="003F7737">
        <w:rPr>
          <w:rFonts w:ascii="Arial" w:hAnsi="Arial" w:cs="Arial"/>
          <w:szCs w:val="20"/>
        </w:rPr>
        <w:tab/>
      </w:r>
      <w:r w:rsidR="004A6FE9" w:rsidRPr="003F7737">
        <w:rPr>
          <w:rFonts w:ascii="Arial" w:hAnsi="Arial" w:cs="Arial"/>
          <w:szCs w:val="20"/>
        </w:rPr>
        <w:tab/>
      </w:r>
      <w:r w:rsidR="00E3606B" w:rsidRPr="003F7737">
        <w:rPr>
          <w:rFonts w:ascii="Arial" w:hAnsi="Arial" w:cs="Arial"/>
          <w:szCs w:val="20"/>
        </w:rPr>
        <w:t xml:space="preserve">fiche synthèse </w:t>
      </w:r>
      <w:hyperlink r:id="rId96" w:history="1">
        <w:r w:rsidR="00E3606B" w:rsidRPr="003F7737">
          <w:rPr>
            <w:rStyle w:val="Lienhypertexte"/>
            <w:rFonts w:ascii="Arial" w:hAnsi="Arial" w:cs="Arial"/>
            <w:b w:val="0"/>
            <w:szCs w:val="20"/>
          </w:rPr>
          <w:t>Google</w:t>
        </w:r>
      </w:hyperlink>
    </w:p>
    <w:p w:rsidR="00951DD3" w:rsidRPr="00630814" w:rsidRDefault="00951DD3" w:rsidP="00951DD3">
      <w:pPr>
        <w:spacing w:before="0" w:after="240"/>
        <w:rPr>
          <w:rFonts w:ascii="Arial" w:hAnsi="Arial" w:cs="Arial"/>
          <w:lang w:val="fr-CA"/>
        </w:rPr>
      </w:pPr>
      <w:r w:rsidRPr="00630814">
        <w:rPr>
          <w:rFonts w:ascii="Arial" w:hAnsi="Arial" w:cs="Arial"/>
          <w:lang w:val="fr-CA"/>
        </w:rPr>
        <w:t xml:space="preserve">Résultats obtenus à l’aide d’une stratégie de recherche (fichier </w:t>
      </w:r>
      <w:hyperlink r:id="rId97" w:history="1">
        <w:r w:rsidRPr="00630814">
          <w:rPr>
            <w:rStyle w:val="Lienhypertexte"/>
            <w:rFonts w:ascii="Arial" w:hAnsi="Arial" w:cs="Arial"/>
            <w:lang w:val="fr-CA"/>
          </w:rPr>
          <w:t>Word</w:t>
        </w:r>
      </w:hyperlink>
      <w:r w:rsidRPr="00630814">
        <w:rPr>
          <w:rFonts w:ascii="Arial" w:hAnsi="Arial" w:cs="Arial"/>
          <w:lang w:val="fr-CA"/>
        </w:rPr>
        <w:t xml:space="preserve"> ou </w:t>
      </w:r>
      <w:hyperlink r:id="rId98" w:history="1">
        <w:r w:rsidRPr="00630814">
          <w:rPr>
            <w:rStyle w:val="Lienhypertexte"/>
            <w:rFonts w:ascii="Arial" w:hAnsi="Arial" w:cs="Arial"/>
            <w:lang w:val="fr-CA"/>
          </w:rPr>
          <w:t>Excel</w:t>
        </w:r>
      </w:hyperlink>
      <w:r w:rsidRPr="00630814">
        <w:rPr>
          <w:rFonts w:ascii="Arial" w:hAnsi="Arial" w:cs="Arial"/>
          <w:lang w:val="fr-CA"/>
        </w:rPr>
        <w:t xml:space="preserve"> à remplir)</w:t>
      </w:r>
      <w:r w:rsidRPr="00630814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hyperlink r:id="rId99" w:history="1">
        <w:r w:rsidRPr="00630814">
          <w:rPr>
            <w:rStyle w:val="Lienhypertexte"/>
            <w:rFonts w:ascii="Arial" w:hAnsi="Arial" w:cs="Arial"/>
            <w:lang w:val="fr-CA"/>
          </w:rPr>
          <w:t>Organigramme de la recherche documentaire</w:t>
        </w:r>
      </w:hyperlink>
      <w:r w:rsidRPr="00630814">
        <w:rPr>
          <w:rFonts w:ascii="Arial" w:hAnsi="Arial" w:cs="Arial"/>
          <w:lang w:val="fr-CA"/>
        </w:rPr>
        <w:t xml:space="preserve"> (outil à remplir)</w:t>
      </w:r>
    </w:p>
    <w:p w:rsidR="002F4B8D" w:rsidRDefault="002F4B8D" w:rsidP="002F4B8D">
      <w:pPr>
        <w:pStyle w:val="Texteenexergue"/>
        <w:spacing w:after="60"/>
        <w:rPr>
          <w:rFonts w:ascii="Arial" w:hAnsi="Arial" w:cs="Arial"/>
          <w:szCs w:val="20"/>
        </w:rPr>
      </w:pPr>
      <w:r>
        <w:rPr>
          <w:rFonts w:ascii="Arial" w:hAnsi="Arial" w:cs="Arial"/>
          <w:b/>
          <w:i/>
          <w:noProof/>
          <w:sz w:val="18"/>
          <w:szCs w:val="18"/>
          <w:lang w:eastAsia="fr-CA"/>
        </w:rPr>
        <w:drawing>
          <wp:anchor distT="0" distB="0" distL="114300" distR="114300" simplePos="0" relativeHeight="251661312" behindDoc="0" locked="0" layoutInCell="1" allowOverlap="1" wp14:anchorId="0951B0F7" wp14:editId="1DFEAD0E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325755" cy="284480"/>
            <wp:effectExtent l="0" t="0" r="0" b="0"/>
            <wp:wrapSquare wrapText="bothSides"/>
            <wp:docPr id="17" name="Image 1" descr="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con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7047">
        <w:rPr>
          <w:rFonts w:ascii="Arial" w:hAnsi="Arial" w:cs="Arial"/>
          <w:szCs w:val="20"/>
        </w:rPr>
        <w:t>P</w:t>
      </w:r>
      <w:r w:rsidRPr="003F7737">
        <w:rPr>
          <w:rFonts w:ascii="Arial" w:hAnsi="Arial" w:cs="Arial"/>
          <w:szCs w:val="20"/>
        </w:rPr>
        <w:t xml:space="preserve">our restreindre le </w:t>
      </w:r>
      <w:proofErr w:type="spellStart"/>
      <w:r w:rsidRPr="003F7737">
        <w:rPr>
          <w:rFonts w:ascii="Arial" w:hAnsi="Arial" w:cs="Arial"/>
          <w:szCs w:val="20"/>
        </w:rPr>
        <w:t>nbr</w:t>
      </w:r>
      <w:proofErr w:type="spellEnd"/>
      <w:r w:rsidRPr="003F7737">
        <w:rPr>
          <w:rFonts w:ascii="Arial" w:hAnsi="Arial" w:cs="Arial"/>
          <w:szCs w:val="20"/>
        </w:rPr>
        <w:t xml:space="preserve"> de </w:t>
      </w:r>
      <w:r>
        <w:rPr>
          <w:rFonts w:ascii="Arial" w:hAnsi="Arial" w:cs="Arial"/>
          <w:szCs w:val="20"/>
        </w:rPr>
        <w:t>résultats, limiter la recherche... :</w:t>
      </w:r>
    </w:p>
    <w:p w:rsidR="002F4B8D" w:rsidRDefault="002F4B8D" w:rsidP="002F4B8D">
      <w:pPr>
        <w:pStyle w:val="Texteenexergue"/>
        <w:spacing w:after="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Pr="003F7737">
        <w:rPr>
          <w:rFonts w:ascii="Arial" w:hAnsi="Arial" w:cs="Arial"/>
          <w:szCs w:val="20"/>
        </w:rPr>
        <w:t xml:space="preserve">en langage naturel </w:t>
      </w:r>
      <w:r w:rsidR="00704D09" w:rsidRPr="003F7737">
        <w:rPr>
          <w:rFonts w:ascii="Arial" w:hAnsi="Arial" w:cs="Arial"/>
        </w:rPr>
        <w:t xml:space="preserve">à l’aide d’opérateurs comme </w:t>
      </w:r>
      <w:proofErr w:type="spellStart"/>
      <w:r w:rsidR="00704D09" w:rsidRPr="003F7737">
        <w:rPr>
          <w:rFonts w:ascii="Arial" w:hAnsi="Arial" w:cs="Arial"/>
        </w:rPr>
        <w:t>intitle</w:t>
      </w:r>
      <w:proofErr w:type="spellEnd"/>
      <w:r w:rsidR="00704D09" w:rsidRPr="003F7737">
        <w:rPr>
          <w:rFonts w:ascii="Arial" w:hAnsi="Arial" w:cs="Arial"/>
        </w:rPr>
        <w:t xml:space="preserve"> → ex. : </w:t>
      </w:r>
      <w:proofErr w:type="spellStart"/>
      <w:r w:rsidR="00704D09" w:rsidRPr="00A314C6">
        <w:rPr>
          <w:rFonts w:ascii="Arial" w:hAnsi="Arial" w:cs="Arial"/>
          <w:b/>
        </w:rPr>
        <w:t>intitle</w:t>
      </w:r>
      <w:proofErr w:type="spellEnd"/>
      <w:r w:rsidR="00704D09" w:rsidRPr="00A314C6">
        <w:rPr>
          <w:rFonts w:ascii="Arial" w:hAnsi="Arial" w:cs="Arial"/>
          <w:b/>
        </w:rPr>
        <w:t>:</w:t>
      </w:r>
      <w:r w:rsidR="00704D09" w:rsidRPr="00A314C6">
        <w:rPr>
          <w:rFonts w:ascii="Arial" w:hAnsi="Arial" w:cs="Arial"/>
        </w:rPr>
        <w:t>"</w:t>
      </w:r>
      <w:r w:rsidR="00704D09">
        <w:rPr>
          <w:rFonts w:ascii="Arial" w:hAnsi="Arial" w:cs="Arial"/>
        </w:rPr>
        <w:t xml:space="preserve">public </w:t>
      </w:r>
      <w:proofErr w:type="spellStart"/>
      <w:r w:rsidR="00704D09">
        <w:rPr>
          <w:rFonts w:ascii="Arial" w:hAnsi="Arial" w:cs="Arial"/>
        </w:rPr>
        <w:t>policy</w:t>
      </w:r>
      <w:proofErr w:type="spellEnd"/>
      <w:r w:rsidR="00704D09">
        <w:rPr>
          <w:rFonts w:ascii="Arial" w:hAnsi="Arial" w:cs="Arial"/>
        </w:rPr>
        <w:t xml:space="preserve">" ou </w:t>
      </w:r>
      <w:proofErr w:type="spellStart"/>
      <w:r w:rsidR="00704D09" w:rsidRPr="00A314C6">
        <w:rPr>
          <w:rFonts w:ascii="Arial" w:hAnsi="Arial" w:cs="Arial"/>
          <w:b/>
        </w:rPr>
        <w:t>inurl:</w:t>
      </w:r>
      <w:r w:rsidR="00704D09">
        <w:rPr>
          <w:rFonts w:ascii="Arial" w:hAnsi="Arial" w:cs="Arial"/>
        </w:rPr>
        <w:t>Lyme</w:t>
      </w:r>
      <w:proofErr w:type="spellEnd"/>
    </w:p>
    <w:p w:rsidR="002F4B8D" w:rsidRPr="00097047" w:rsidRDefault="002F4B8D" w:rsidP="002F4B8D">
      <w:pPr>
        <w:pStyle w:val="Texteenexergue"/>
        <w:spacing w:before="120" w:after="60"/>
        <w:rPr>
          <w:rFonts w:ascii="Arial" w:hAnsi="Arial" w:cs="Arial"/>
          <w:szCs w:val="20"/>
        </w:rPr>
      </w:pPr>
      <w:r w:rsidRPr="00097047">
        <w:rPr>
          <w:rFonts w:ascii="Arial" w:hAnsi="Arial" w:cs="Arial"/>
          <w:szCs w:val="20"/>
        </w:rPr>
        <w:t xml:space="preserve">Dans les interfaces de recherche, il faut recourir aux </w:t>
      </w:r>
      <w:r w:rsidRPr="002F4B8D">
        <w:rPr>
          <w:rFonts w:ascii="Arial" w:hAnsi="Arial" w:cs="Arial"/>
          <w:b/>
          <w:szCs w:val="20"/>
        </w:rPr>
        <w:t>guillemets anglais droits</w:t>
      </w:r>
      <w:r>
        <w:rPr>
          <w:rFonts w:ascii="Arial" w:hAnsi="Arial" w:cs="Arial"/>
          <w:szCs w:val="20"/>
        </w:rPr>
        <w:t xml:space="preserve"> (</w:t>
      </w:r>
      <w:r w:rsidRPr="00097047">
        <w:rPr>
          <w:rFonts w:ascii="Arial" w:hAnsi="Arial" w:cs="Arial"/>
          <w:b/>
          <w:szCs w:val="20"/>
        </w:rPr>
        <w:t>"</w:t>
      </w:r>
      <w:r>
        <w:rPr>
          <w:rFonts w:ascii="Arial" w:hAnsi="Arial" w:cs="Arial"/>
          <w:szCs w:val="20"/>
        </w:rPr>
        <w:t>exemple</w:t>
      </w:r>
      <w:r w:rsidRPr="00097047">
        <w:rPr>
          <w:rFonts w:ascii="Arial" w:hAnsi="Arial" w:cs="Arial"/>
          <w:b/>
          <w:szCs w:val="20"/>
        </w:rPr>
        <w:t>"</w:t>
      </w:r>
      <w:r>
        <w:rPr>
          <w:rFonts w:ascii="Arial" w:hAnsi="Arial" w:cs="Arial"/>
          <w:szCs w:val="20"/>
        </w:rPr>
        <w:t>) et non français (</w:t>
      </w:r>
      <w:r w:rsidRPr="00097047">
        <w:rPr>
          <w:rFonts w:ascii="Arial" w:hAnsi="Arial" w:cs="Arial"/>
          <w:b/>
          <w:szCs w:val="20"/>
        </w:rPr>
        <w:t>« </w:t>
      </w:r>
      <w:r>
        <w:rPr>
          <w:rFonts w:ascii="Arial" w:hAnsi="Arial" w:cs="Arial"/>
          <w:szCs w:val="20"/>
        </w:rPr>
        <w:t>exemple</w:t>
      </w:r>
      <w:r w:rsidRPr="00097047">
        <w:rPr>
          <w:rFonts w:ascii="Arial" w:hAnsi="Arial" w:cs="Arial"/>
          <w:b/>
          <w:szCs w:val="20"/>
        </w:rPr>
        <w:t> »</w:t>
      </w:r>
      <w:r w:rsidRPr="00097047">
        <w:rPr>
          <w:rFonts w:ascii="Arial" w:hAnsi="Arial" w:cs="Arial"/>
          <w:szCs w:val="20"/>
        </w:rPr>
        <w:t xml:space="preserve">) </w:t>
      </w:r>
      <w:r>
        <w:rPr>
          <w:rFonts w:ascii="Arial" w:hAnsi="Arial" w:cs="Arial"/>
          <w:szCs w:val="20"/>
        </w:rPr>
        <w:t>ou anglais arrondis (</w:t>
      </w:r>
      <w:proofErr w:type="spellStart"/>
      <w:r w:rsidRPr="00097047">
        <w:rPr>
          <w:rFonts w:ascii="Arial" w:hAnsi="Arial" w:cs="Arial"/>
          <w:b/>
          <w:szCs w:val="20"/>
        </w:rPr>
        <w:t>ʽʽ</w:t>
      </w:r>
      <w:r w:rsidRPr="00097047">
        <w:rPr>
          <w:rFonts w:ascii="Arial" w:hAnsi="Arial" w:cs="Arial"/>
          <w:szCs w:val="20"/>
        </w:rPr>
        <w:t>xyz</w:t>
      </w:r>
      <w:r w:rsidRPr="00097047">
        <w:rPr>
          <w:rFonts w:ascii="Arial" w:hAnsi="Arial" w:cs="Arial"/>
          <w:b/>
          <w:szCs w:val="20"/>
        </w:rPr>
        <w:t>ˮ</w:t>
      </w:r>
      <w:proofErr w:type="spellEnd"/>
      <w:r>
        <w:rPr>
          <w:rFonts w:ascii="Arial" w:hAnsi="Arial" w:cs="Arial"/>
          <w:szCs w:val="20"/>
        </w:rPr>
        <w:t xml:space="preserve">) </w:t>
      </w:r>
      <w:r w:rsidRPr="00097047">
        <w:rPr>
          <w:rFonts w:ascii="Arial" w:hAnsi="Arial" w:cs="Arial"/>
          <w:szCs w:val="20"/>
        </w:rPr>
        <w:t>en les transformant de la façon suivante</w:t>
      </w:r>
      <w:r>
        <w:rPr>
          <w:rFonts w:ascii="Arial" w:hAnsi="Arial" w:cs="Arial"/>
          <w:szCs w:val="20"/>
        </w:rPr>
        <w:t> </w:t>
      </w:r>
      <w:r w:rsidRPr="00097047">
        <w:rPr>
          <w:rFonts w:ascii="Arial" w:hAnsi="Arial" w:cs="Arial"/>
          <w:szCs w:val="20"/>
        </w:rPr>
        <w:t xml:space="preserve">: taper un guillemet, puis faire la combinaison </w:t>
      </w:r>
      <w:r w:rsidRPr="00097047">
        <w:rPr>
          <w:rFonts w:ascii="Arial" w:hAnsi="Arial" w:cs="Arial"/>
          <w:i/>
          <w:iCs/>
          <w:szCs w:val="20"/>
        </w:rPr>
        <w:t>Ctrl + lettre z</w:t>
      </w:r>
      <w:r>
        <w:rPr>
          <w:rFonts w:ascii="Arial" w:hAnsi="Arial" w:cs="Arial"/>
          <w:szCs w:val="20"/>
        </w:rPr>
        <w:t>.</w:t>
      </w:r>
    </w:p>
    <w:p w:rsidR="004A6FE9" w:rsidRPr="003F7737" w:rsidRDefault="004A6FE9" w:rsidP="007D648B">
      <w:pPr>
        <w:pStyle w:val="corpsdetexte2"/>
        <w:spacing w:before="240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Langage naturel : </w:t>
      </w:r>
    </w:p>
    <w:p w:rsidR="000F536E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F536E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0F536E" w:rsidRPr="00A35C17">
        <w:rPr>
          <w:rFonts w:ascii="Arial" w:hAnsi="Arial" w:cs="Arial"/>
          <w:noProof/>
        </w:rPr>
        <w:t> </w:t>
      </w:r>
      <w:r w:rsidR="000F536E" w:rsidRPr="00A35C17">
        <w:rPr>
          <w:rFonts w:ascii="Arial" w:hAnsi="Arial" w:cs="Arial"/>
          <w:noProof/>
        </w:rPr>
        <w:t> </w:t>
      </w:r>
      <w:r w:rsidR="000F536E" w:rsidRPr="00A35C17">
        <w:rPr>
          <w:rFonts w:ascii="Arial" w:hAnsi="Arial" w:cs="Arial"/>
          <w:noProof/>
        </w:rPr>
        <w:t> </w:t>
      </w:r>
      <w:r w:rsidR="000F536E" w:rsidRPr="00A35C17">
        <w:rPr>
          <w:rFonts w:ascii="Arial" w:hAnsi="Arial" w:cs="Arial"/>
          <w:noProof/>
        </w:rPr>
        <w:t> </w:t>
      </w:r>
      <w:r w:rsidR="000F536E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0F536E" w:rsidRPr="00A35C17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0F536E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0F536E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0F536E" w:rsidRPr="00A35C17">
        <w:rPr>
          <w:rFonts w:ascii="Arial" w:hAnsi="Arial" w:cs="Arial"/>
          <w:b w:val="0"/>
          <w:i/>
        </w:rPr>
        <w:t> </w:t>
      </w:r>
      <w:r w:rsidR="000F536E" w:rsidRPr="00A35C17">
        <w:rPr>
          <w:rFonts w:ascii="Arial" w:hAnsi="Arial" w:cs="Arial"/>
          <w:b w:val="0"/>
        </w:rPr>
        <w:t>:</w:t>
      </w:r>
      <w:r w:rsidR="000F536E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0F536E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0F536E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0F536E" w:rsidRPr="00A35C17">
        <w:rPr>
          <w:rFonts w:ascii="Arial" w:hAnsi="Arial" w:cs="Arial"/>
          <w:b w:val="0"/>
          <w:i/>
        </w:rPr>
        <w:t xml:space="preserve"> </w:t>
      </w:r>
      <w:r w:rsidR="000F536E" w:rsidRPr="00A35C17">
        <w:rPr>
          <w:rFonts w:ascii="Arial" w:hAnsi="Arial" w:cs="Arial"/>
          <w:b w:val="0"/>
        </w:rPr>
        <w:t>résultats</w:t>
      </w:r>
    </w:p>
    <w:p w:rsidR="000F536E" w:rsidRPr="003F7737" w:rsidRDefault="00EB6F37" w:rsidP="001B5681">
      <w:pPr>
        <w:pStyle w:val="Titre2"/>
        <w:rPr>
          <w:rFonts w:ascii="Arial" w:hAnsi="Arial" w:cs="Arial"/>
          <w:lang w:val="fr-CA"/>
        </w:rPr>
      </w:pPr>
      <w:bookmarkStart w:id="33" w:name="_Requêtes_selon_la_6"/>
      <w:bookmarkStart w:id="34" w:name="_Toc6221282"/>
      <w:bookmarkEnd w:id="33"/>
      <w:r>
        <w:rPr>
          <w:rFonts w:ascii="Arial" w:hAnsi="Arial" w:cs="Arial"/>
          <w:lang w:val="fr-CA"/>
        </w:rPr>
        <w:t>Stratégie</w:t>
      </w:r>
      <w:r w:rsidR="000F536E" w:rsidRPr="003F7737">
        <w:rPr>
          <w:rFonts w:ascii="Arial" w:hAnsi="Arial" w:cs="Arial"/>
          <w:lang w:val="fr-CA"/>
        </w:rPr>
        <w:t xml:space="preserve"> </w:t>
      </w:r>
      <w:r w:rsidR="00A06540" w:rsidRPr="003F7737">
        <w:rPr>
          <w:rFonts w:ascii="Arial" w:hAnsi="Arial" w:cs="Arial"/>
          <w:lang w:val="fr-CA"/>
        </w:rPr>
        <w:t>pour G</w:t>
      </w:r>
      <w:r w:rsidR="00020236" w:rsidRPr="003F7737">
        <w:rPr>
          <w:rFonts w:ascii="Arial" w:hAnsi="Arial" w:cs="Arial"/>
          <w:lang w:val="fr-CA"/>
        </w:rPr>
        <w:t>oogle</w:t>
      </w:r>
      <w:bookmarkEnd w:id="34"/>
    </w:p>
    <w:p w:rsidR="007F255A" w:rsidRDefault="004A6FE9" w:rsidP="007F255A">
      <w:pPr>
        <w:pStyle w:val="corpsdetexte2"/>
        <w:rPr>
          <w:rFonts w:ascii="Arial" w:hAnsi="Arial" w:cs="Arial"/>
          <w:b w:val="0"/>
          <w:color w:val="1C819A"/>
          <w:szCs w:val="20"/>
        </w:rPr>
      </w:pPr>
      <w:r w:rsidRPr="003F7737">
        <w:rPr>
          <w:rFonts w:ascii="Arial" w:hAnsi="Arial" w:cs="Arial"/>
          <w:szCs w:val="20"/>
        </w:rPr>
        <w:t xml:space="preserve">Accès rapides : </w:t>
      </w:r>
      <w:hyperlink r:id="rId100" w:history="1">
        <w:r w:rsidR="007F255A">
          <w:rPr>
            <w:rStyle w:val="Lienhypertexte"/>
            <w:rFonts w:ascii="Arial" w:hAnsi="Arial" w:cs="Arial"/>
            <w:b w:val="0"/>
            <w:szCs w:val="20"/>
          </w:rPr>
          <w:t>https://www.google.com/</w:t>
        </w:r>
      </w:hyperlink>
    </w:p>
    <w:p w:rsidR="004A6FE9" w:rsidRPr="003F7737" w:rsidRDefault="00946DDE" w:rsidP="007F255A">
      <w:pPr>
        <w:pStyle w:val="corpsdetexte2"/>
        <w:rPr>
          <w:rFonts w:ascii="Arial" w:hAnsi="Arial" w:cs="Arial"/>
          <w:szCs w:val="20"/>
        </w:rPr>
      </w:pPr>
      <w:hyperlink w:anchor="_Plan_de_concepts_1" w:history="1">
        <w:proofErr w:type="gramStart"/>
        <w:r w:rsidR="004A6FE9" w:rsidRPr="003F7737">
          <w:rPr>
            <w:rStyle w:val="Lienhypertexte"/>
            <w:rFonts w:ascii="Arial" w:hAnsi="Arial" w:cs="Arial"/>
            <w:b w:val="0"/>
            <w:szCs w:val="20"/>
          </w:rPr>
          <w:t>plan</w:t>
        </w:r>
        <w:proofErr w:type="gramEnd"/>
        <w:r w:rsidR="004A6FE9" w:rsidRPr="003F7737">
          <w:rPr>
            <w:rStyle w:val="Lienhypertexte"/>
            <w:rFonts w:ascii="Arial" w:hAnsi="Arial" w:cs="Arial"/>
            <w:b w:val="0"/>
            <w:szCs w:val="20"/>
          </w:rPr>
          <w:t xml:space="preserve"> de concepts</w:t>
        </w:r>
      </w:hyperlink>
      <w:r w:rsidR="00630814">
        <w:rPr>
          <w:rFonts w:ascii="Arial" w:hAnsi="Arial" w:cs="Arial"/>
          <w:szCs w:val="20"/>
        </w:rPr>
        <w:tab/>
      </w:r>
      <w:r w:rsidR="00630814">
        <w:rPr>
          <w:rFonts w:ascii="Arial" w:hAnsi="Arial" w:cs="Arial"/>
          <w:szCs w:val="20"/>
        </w:rPr>
        <w:tab/>
      </w:r>
      <w:r w:rsidR="00630814">
        <w:rPr>
          <w:rFonts w:ascii="Arial" w:hAnsi="Arial" w:cs="Arial"/>
          <w:szCs w:val="20"/>
        </w:rPr>
        <w:tab/>
      </w:r>
      <w:r w:rsidR="00630814">
        <w:rPr>
          <w:rFonts w:ascii="Arial" w:hAnsi="Arial" w:cs="Arial"/>
          <w:szCs w:val="20"/>
        </w:rPr>
        <w:tab/>
      </w:r>
      <w:r w:rsidR="00630814">
        <w:rPr>
          <w:rFonts w:ascii="Arial" w:hAnsi="Arial" w:cs="Arial"/>
          <w:szCs w:val="20"/>
        </w:rPr>
        <w:tab/>
      </w:r>
      <w:r w:rsidR="008579FA">
        <w:rPr>
          <w:rFonts w:ascii="Arial" w:hAnsi="Arial" w:cs="Arial"/>
          <w:szCs w:val="20"/>
        </w:rPr>
        <w:tab/>
      </w:r>
      <w:r w:rsidR="004A6FE9" w:rsidRPr="003F7737">
        <w:rPr>
          <w:rFonts w:ascii="Arial" w:hAnsi="Arial" w:cs="Arial"/>
          <w:szCs w:val="20"/>
        </w:rPr>
        <w:t xml:space="preserve">fiche synthèse </w:t>
      </w:r>
      <w:hyperlink r:id="rId101" w:history="1">
        <w:r w:rsidR="00E100C8" w:rsidRPr="003F7737">
          <w:rPr>
            <w:rStyle w:val="Lienhypertexte"/>
            <w:rFonts w:ascii="Arial" w:hAnsi="Arial" w:cs="Arial"/>
            <w:b w:val="0"/>
            <w:szCs w:val="20"/>
          </w:rPr>
          <w:t>Google</w:t>
        </w:r>
      </w:hyperlink>
    </w:p>
    <w:p w:rsidR="00951DD3" w:rsidRPr="00630814" w:rsidRDefault="00951DD3" w:rsidP="00951DD3">
      <w:pPr>
        <w:spacing w:before="0" w:after="240"/>
        <w:rPr>
          <w:rFonts w:ascii="Arial" w:hAnsi="Arial" w:cs="Arial"/>
          <w:lang w:val="fr-CA"/>
        </w:rPr>
      </w:pPr>
      <w:r w:rsidRPr="00630814">
        <w:rPr>
          <w:rFonts w:ascii="Arial" w:hAnsi="Arial" w:cs="Arial"/>
          <w:lang w:val="fr-CA"/>
        </w:rPr>
        <w:t xml:space="preserve">Résultats obtenus à l’aide d’une stratégie de recherche (fichier </w:t>
      </w:r>
      <w:hyperlink r:id="rId102" w:history="1">
        <w:r w:rsidRPr="00630814">
          <w:rPr>
            <w:rStyle w:val="Lienhypertexte"/>
            <w:rFonts w:ascii="Arial" w:hAnsi="Arial" w:cs="Arial"/>
            <w:lang w:val="fr-CA"/>
          </w:rPr>
          <w:t>Word</w:t>
        </w:r>
      </w:hyperlink>
      <w:r w:rsidRPr="00630814">
        <w:rPr>
          <w:rFonts w:ascii="Arial" w:hAnsi="Arial" w:cs="Arial"/>
          <w:lang w:val="fr-CA"/>
        </w:rPr>
        <w:t xml:space="preserve"> ou </w:t>
      </w:r>
      <w:hyperlink r:id="rId103" w:history="1">
        <w:r w:rsidRPr="00630814">
          <w:rPr>
            <w:rStyle w:val="Lienhypertexte"/>
            <w:rFonts w:ascii="Arial" w:hAnsi="Arial" w:cs="Arial"/>
            <w:lang w:val="fr-CA"/>
          </w:rPr>
          <w:t>Excel</w:t>
        </w:r>
      </w:hyperlink>
      <w:r w:rsidRPr="00630814">
        <w:rPr>
          <w:rFonts w:ascii="Arial" w:hAnsi="Arial" w:cs="Arial"/>
          <w:lang w:val="fr-CA"/>
        </w:rPr>
        <w:t xml:space="preserve"> à remplir)</w:t>
      </w:r>
      <w:r w:rsidRPr="00630814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hyperlink r:id="rId104" w:history="1">
        <w:r w:rsidRPr="00630814">
          <w:rPr>
            <w:rStyle w:val="Lienhypertexte"/>
            <w:rFonts w:ascii="Arial" w:hAnsi="Arial" w:cs="Arial"/>
            <w:lang w:val="fr-CA"/>
          </w:rPr>
          <w:t>Organigramme de la recherche documentaire</w:t>
        </w:r>
      </w:hyperlink>
      <w:r w:rsidRPr="00630814">
        <w:rPr>
          <w:rFonts w:ascii="Arial" w:hAnsi="Arial" w:cs="Arial"/>
          <w:lang w:val="fr-CA"/>
        </w:rPr>
        <w:t xml:space="preserve"> (outil à remplir)</w:t>
      </w:r>
    </w:p>
    <w:p w:rsidR="002F4B8D" w:rsidRDefault="002F4B8D" w:rsidP="002F4B8D">
      <w:pPr>
        <w:pStyle w:val="Texteenexergue"/>
        <w:spacing w:after="60"/>
        <w:rPr>
          <w:rFonts w:ascii="Arial" w:hAnsi="Arial" w:cs="Arial"/>
          <w:szCs w:val="20"/>
        </w:rPr>
      </w:pPr>
      <w:r>
        <w:rPr>
          <w:rFonts w:ascii="Arial" w:hAnsi="Arial" w:cs="Arial"/>
          <w:b/>
          <w:i/>
          <w:noProof/>
          <w:sz w:val="18"/>
          <w:szCs w:val="18"/>
          <w:lang w:eastAsia="fr-CA"/>
        </w:rPr>
        <w:drawing>
          <wp:anchor distT="0" distB="0" distL="114300" distR="114300" simplePos="0" relativeHeight="251675648" behindDoc="0" locked="0" layoutInCell="1" allowOverlap="1" wp14:anchorId="0951B0F7" wp14:editId="1DFEAD0E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325755" cy="284480"/>
            <wp:effectExtent l="0" t="0" r="0" b="0"/>
            <wp:wrapSquare wrapText="bothSides"/>
            <wp:docPr id="18" name="Image 1" descr="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con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7047">
        <w:rPr>
          <w:rFonts w:ascii="Arial" w:hAnsi="Arial" w:cs="Arial"/>
          <w:szCs w:val="20"/>
        </w:rPr>
        <w:t>P</w:t>
      </w:r>
      <w:r w:rsidRPr="003F7737">
        <w:rPr>
          <w:rFonts w:ascii="Arial" w:hAnsi="Arial" w:cs="Arial"/>
          <w:szCs w:val="20"/>
        </w:rPr>
        <w:t xml:space="preserve">our restreindre le </w:t>
      </w:r>
      <w:proofErr w:type="spellStart"/>
      <w:r w:rsidRPr="003F7737">
        <w:rPr>
          <w:rFonts w:ascii="Arial" w:hAnsi="Arial" w:cs="Arial"/>
          <w:szCs w:val="20"/>
        </w:rPr>
        <w:t>nbr</w:t>
      </w:r>
      <w:proofErr w:type="spellEnd"/>
      <w:r w:rsidRPr="003F7737">
        <w:rPr>
          <w:rFonts w:ascii="Arial" w:hAnsi="Arial" w:cs="Arial"/>
          <w:szCs w:val="20"/>
        </w:rPr>
        <w:t xml:space="preserve"> de </w:t>
      </w:r>
      <w:r>
        <w:rPr>
          <w:rFonts w:ascii="Arial" w:hAnsi="Arial" w:cs="Arial"/>
          <w:szCs w:val="20"/>
        </w:rPr>
        <w:t>résultats, limiter la recherche... :</w:t>
      </w:r>
    </w:p>
    <w:p w:rsidR="002F4B8D" w:rsidRDefault="002F4B8D" w:rsidP="002F4B8D">
      <w:pPr>
        <w:pStyle w:val="Texteenexergue"/>
        <w:spacing w:after="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Pr="003F7737">
        <w:rPr>
          <w:rFonts w:ascii="Arial" w:hAnsi="Arial" w:cs="Arial"/>
          <w:szCs w:val="20"/>
        </w:rPr>
        <w:t xml:space="preserve">en langage naturel </w:t>
      </w:r>
      <w:r w:rsidR="00704D09" w:rsidRPr="003F7737">
        <w:rPr>
          <w:rFonts w:ascii="Arial" w:hAnsi="Arial" w:cs="Arial"/>
        </w:rPr>
        <w:t xml:space="preserve">à l’aide d’opérateurs comme </w:t>
      </w:r>
      <w:proofErr w:type="spellStart"/>
      <w:r w:rsidR="00704D09" w:rsidRPr="003F7737">
        <w:rPr>
          <w:rFonts w:ascii="Arial" w:hAnsi="Arial" w:cs="Arial"/>
        </w:rPr>
        <w:t>intitle</w:t>
      </w:r>
      <w:proofErr w:type="spellEnd"/>
      <w:r w:rsidR="00704D09" w:rsidRPr="003F7737">
        <w:rPr>
          <w:rFonts w:ascii="Arial" w:hAnsi="Arial" w:cs="Arial"/>
        </w:rPr>
        <w:t xml:space="preserve"> → ex. : </w:t>
      </w:r>
      <w:proofErr w:type="spellStart"/>
      <w:r w:rsidR="00704D09" w:rsidRPr="00A314C6">
        <w:rPr>
          <w:rFonts w:ascii="Arial" w:hAnsi="Arial" w:cs="Arial"/>
          <w:b/>
        </w:rPr>
        <w:t>intitle</w:t>
      </w:r>
      <w:proofErr w:type="spellEnd"/>
      <w:r w:rsidR="00704D09" w:rsidRPr="00A314C6">
        <w:rPr>
          <w:rFonts w:ascii="Arial" w:hAnsi="Arial" w:cs="Arial"/>
          <w:b/>
        </w:rPr>
        <w:t>:</w:t>
      </w:r>
      <w:r w:rsidR="00704D09" w:rsidRPr="00A314C6">
        <w:rPr>
          <w:rFonts w:ascii="Arial" w:hAnsi="Arial" w:cs="Arial"/>
        </w:rPr>
        <w:t>"</w:t>
      </w:r>
      <w:r w:rsidR="00704D09">
        <w:rPr>
          <w:rFonts w:ascii="Arial" w:hAnsi="Arial" w:cs="Arial"/>
        </w:rPr>
        <w:t xml:space="preserve">public </w:t>
      </w:r>
      <w:proofErr w:type="spellStart"/>
      <w:r w:rsidR="00704D09">
        <w:rPr>
          <w:rFonts w:ascii="Arial" w:hAnsi="Arial" w:cs="Arial"/>
        </w:rPr>
        <w:t>policy</w:t>
      </w:r>
      <w:proofErr w:type="spellEnd"/>
      <w:r w:rsidR="00704D09">
        <w:rPr>
          <w:rFonts w:ascii="Arial" w:hAnsi="Arial" w:cs="Arial"/>
        </w:rPr>
        <w:t xml:space="preserve">" ou </w:t>
      </w:r>
      <w:proofErr w:type="spellStart"/>
      <w:r w:rsidR="00704D09" w:rsidRPr="00A314C6">
        <w:rPr>
          <w:rFonts w:ascii="Arial" w:hAnsi="Arial" w:cs="Arial"/>
          <w:b/>
        </w:rPr>
        <w:t>inurl:</w:t>
      </w:r>
      <w:r w:rsidR="00704D09">
        <w:rPr>
          <w:rFonts w:ascii="Arial" w:hAnsi="Arial" w:cs="Arial"/>
        </w:rPr>
        <w:t>Lyme</w:t>
      </w:r>
      <w:proofErr w:type="spellEnd"/>
    </w:p>
    <w:p w:rsidR="00704D09" w:rsidRDefault="00704D09" w:rsidP="002F4B8D">
      <w:pPr>
        <w:pStyle w:val="Texteenexergue"/>
        <w:spacing w:before="120" w:after="60"/>
        <w:rPr>
          <w:rFonts w:ascii="Arial" w:hAnsi="Arial" w:cs="Arial"/>
        </w:rPr>
      </w:pPr>
      <w:r>
        <w:rPr>
          <w:rFonts w:ascii="Arial" w:hAnsi="Arial" w:cs="Arial"/>
        </w:rPr>
        <w:t xml:space="preserve">Pour </w:t>
      </w:r>
      <w:r w:rsidRPr="00A314C6">
        <w:rPr>
          <w:rFonts w:ascii="Arial" w:hAnsi="Arial" w:cs="Arial"/>
          <w:b/>
        </w:rPr>
        <w:t>explorer</w:t>
      </w:r>
      <w:r>
        <w:rPr>
          <w:rFonts w:ascii="Arial" w:hAnsi="Arial" w:cs="Arial"/>
        </w:rPr>
        <w:t xml:space="preserve"> des pages gouvernementales : </w:t>
      </w:r>
      <w:r w:rsidRPr="00A314C6">
        <w:rPr>
          <w:rFonts w:ascii="Arial" w:hAnsi="Arial" w:cs="Arial"/>
          <w:b/>
        </w:rPr>
        <w:t>site:</w:t>
      </w:r>
      <w:r>
        <w:rPr>
          <w:rFonts w:ascii="Arial" w:hAnsi="Arial" w:cs="Arial"/>
        </w:rPr>
        <w:t>gouv.qc.ca (sites gouvernementaux québécois)</w:t>
      </w:r>
    </w:p>
    <w:p w:rsidR="00466B11" w:rsidRDefault="00466B11" w:rsidP="002F4B8D">
      <w:pPr>
        <w:pStyle w:val="Texteenexergue"/>
        <w:spacing w:before="120" w:after="60"/>
        <w:rPr>
          <w:rFonts w:ascii="Arial" w:hAnsi="Arial" w:cs="Arial"/>
        </w:rPr>
      </w:pPr>
      <w:r w:rsidRPr="00D64648">
        <w:rPr>
          <w:rFonts w:ascii="Arial" w:hAnsi="Arial" w:cs="Arial"/>
          <w:b/>
        </w:rPr>
        <w:lastRenderedPageBreak/>
        <w:t>- Domaines des</w:t>
      </w:r>
      <w:r>
        <w:rPr>
          <w:rFonts w:ascii="Arial" w:hAnsi="Arial" w:cs="Arial"/>
        </w:rPr>
        <w:t xml:space="preserve"> </w:t>
      </w:r>
      <w:r w:rsidRPr="00D64648">
        <w:rPr>
          <w:rFonts w:ascii="Arial" w:hAnsi="Arial" w:cs="Arial"/>
          <w:b/>
        </w:rPr>
        <w:t>gouvernements canadiens :</w:t>
      </w:r>
      <w:r>
        <w:rPr>
          <w:rFonts w:ascii="Arial" w:hAnsi="Arial" w:cs="Arial"/>
        </w:rPr>
        <w:t xml:space="preserve"> Canada/gc.ca, Québec/gouv.qc.ca, Ontario/ontario.ca, Colombie-Britannique/gov.bc.ca, Alberta/alberta.ca, Saskatchewan/gov.sk.ca, Manitoba/gov.mb.ca, Nouveau-Brunswick/gnb.ca, Nouvelle-Écosse/novascotia.ca, Île-du-Prince-Édouard/gov.pe.ca, Terre-Neuve–Labrador/gov.nl.ca, Territoires du Nord-Ouest/gov.nt.ca, Yukon/gov.yk.ca, Nunavut/gov.nu.ca</w:t>
      </w:r>
    </w:p>
    <w:p w:rsidR="00704D09" w:rsidRDefault="00704D09" w:rsidP="002F4B8D">
      <w:pPr>
        <w:pStyle w:val="Texteenexergue"/>
        <w:spacing w:before="120" w:after="60"/>
        <w:rPr>
          <w:rFonts w:ascii="Arial" w:hAnsi="Arial" w:cs="Arial"/>
          <w:szCs w:val="20"/>
        </w:rPr>
      </w:pPr>
      <w:r w:rsidRPr="00D64648">
        <w:rPr>
          <w:rFonts w:ascii="Arial" w:hAnsi="Arial" w:cs="Arial"/>
          <w:b/>
        </w:rPr>
        <w:t xml:space="preserve">- </w:t>
      </w:r>
      <w:r w:rsidR="00D64648" w:rsidRPr="00D64648">
        <w:rPr>
          <w:rFonts w:ascii="Arial" w:hAnsi="Arial" w:cs="Arial"/>
          <w:b/>
        </w:rPr>
        <w:t>D</w:t>
      </w:r>
      <w:r w:rsidRPr="00D64648">
        <w:rPr>
          <w:rFonts w:ascii="Arial" w:hAnsi="Arial" w:cs="Arial"/>
          <w:b/>
        </w:rPr>
        <w:t>omaines gouvernementaux de</w:t>
      </w:r>
      <w:r w:rsidR="00D64648" w:rsidRPr="00D64648">
        <w:rPr>
          <w:rFonts w:ascii="Arial" w:hAnsi="Arial" w:cs="Arial"/>
          <w:b/>
        </w:rPr>
        <w:t xml:space="preserve"> quelques</w:t>
      </w:r>
      <w:r w:rsidRPr="00D64648">
        <w:rPr>
          <w:rFonts w:ascii="Arial" w:hAnsi="Arial" w:cs="Arial"/>
          <w:b/>
        </w:rPr>
        <w:t xml:space="preserve"> pays :</w:t>
      </w:r>
      <w:r>
        <w:rPr>
          <w:rFonts w:ascii="Arial" w:hAnsi="Arial" w:cs="Arial"/>
        </w:rPr>
        <w:t xml:space="preserve"> États-Unis/</w:t>
      </w:r>
      <w:proofErr w:type="spellStart"/>
      <w:r>
        <w:rPr>
          <w:rFonts w:ascii="Arial" w:hAnsi="Arial" w:cs="Arial"/>
        </w:rPr>
        <w:t>gov</w:t>
      </w:r>
      <w:proofErr w:type="spellEnd"/>
      <w:r>
        <w:rPr>
          <w:rFonts w:ascii="Arial" w:hAnsi="Arial" w:cs="Arial"/>
        </w:rPr>
        <w:t xml:space="preserve">, </w:t>
      </w:r>
      <w:r w:rsidR="00466B11">
        <w:rPr>
          <w:rFonts w:ascii="Arial" w:hAnsi="Arial" w:cs="Arial"/>
        </w:rPr>
        <w:t>Royaume-Uni</w:t>
      </w:r>
      <w:r>
        <w:rPr>
          <w:rFonts w:ascii="Arial" w:hAnsi="Arial" w:cs="Arial"/>
        </w:rPr>
        <w:t xml:space="preserve">/gov.uk, </w:t>
      </w:r>
      <w:r w:rsidR="00466B11">
        <w:rPr>
          <w:rFonts w:ascii="Arial" w:hAnsi="Arial" w:cs="Arial"/>
        </w:rPr>
        <w:t>Écosse/</w:t>
      </w:r>
      <w:proofErr w:type="spellStart"/>
      <w:r w:rsidR="00466B11">
        <w:rPr>
          <w:rFonts w:ascii="Arial" w:hAnsi="Arial" w:cs="Arial"/>
        </w:rPr>
        <w:t>gov.scot</w:t>
      </w:r>
      <w:proofErr w:type="spellEnd"/>
      <w:r w:rsidR="00466B1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Australie/gov.au, Nouvelle Zélande/gov</w:t>
      </w:r>
      <w:r w:rsidR="00E73491">
        <w:rPr>
          <w:rFonts w:ascii="Arial" w:hAnsi="Arial" w:cs="Arial"/>
        </w:rPr>
        <w:t>t</w:t>
      </w:r>
      <w:r>
        <w:rPr>
          <w:rFonts w:ascii="Arial" w:hAnsi="Arial" w:cs="Arial"/>
        </w:rPr>
        <w:t>.nz, France/gouv.fr, Norvège/regjeringen.no, Pays-Bas/government.nl, Allemagne/bundesregierung.de</w:t>
      </w:r>
    </w:p>
    <w:p w:rsidR="002F4B8D" w:rsidRPr="00097047" w:rsidRDefault="002F4B8D" w:rsidP="002F4B8D">
      <w:pPr>
        <w:pStyle w:val="Texteenexergue"/>
        <w:spacing w:before="120" w:after="60"/>
        <w:rPr>
          <w:rFonts w:ascii="Arial" w:hAnsi="Arial" w:cs="Arial"/>
          <w:szCs w:val="20"/>
        </w:rPr>
      </w:pPr>
      <w:r w:rsidRPr="00097047">
        <w:rPr>
          <w:rFonts w:ascii="Arial" w:hAnsi="Arial" w:cs="Arial"/>
          <w:szCs w:val="20"/>
        </w:rPr>
        <w:t xml:space="preserve">Dans les interfaces de recherche, il faut recourir aux </w:t>
      </w:r>
      <w:r w:rsidRPr="002F4B8D">
        <w:rPr>
          <w:rFonts w:ascii="Arial" w:hAnsi="Arial" w:cs="Arial"/>
          <w:b/>
          <w:szCs w:val="20"/>
        </w:rPr>
        <w:t>guillemets anglais droits</w:t>
      </w:r>
      <w:r>
        <w:rPr>
          <w:rFonts w:ascii="Arial" w:hAnsi="Arial" w:cs="Arial"/>
          <w:szCs w:val="20"/>
        </w:rPr>
        <w:t xml:space="preserve"> (</w:t>
      </w:r>
      <w:r w:rsidRPr="00097047">
        <w:rPr>
          <w:rFonts w:ascii="Arial" w:hAnsi="Arial" w:cs="Arial"/>
          <w:b/>
          <w:szCs w:val="20"/>
        </w:rPr>
        <w:t>"</w:t>
      </w:r>
      <w:r>
        <w:rPr>
          <w:rFonts w:ascii="Arial" w:hAnsi="Arial" w:cs="Arial"/>
          <w:szCs w:val="20"/>
        </w:rPr>
        <w:t>exemple</w:t>
      </w:r>
      <w:r w:rsidRPr="00097047">
        <w:rPr>
          <w:rFonts w:ascii="Arial" w:hAnsi="Arial" w:cs="Arial"/>
          <w:b/>
          <w:szCs w:val="20"/>
        </w:rPr>
        <w:t>"</w:t>
      </w:r>
      <w:r>
        <w:rPr>
          <w:rFonts w:ascii="Arial" w:hAnsi="Arial" w:cs="Arial"/>
          <w:szCs w:val="20"/>
        </w:rPr>
        <w:t>) et non français (</w:t>
      </w:r>
      <w:r w:rsidRPr="00097047">
        <w:rPr>
          <w:rFonts w:ascii="Arial" w:hAnsi="Arial" w:cs="Arial"/>
          <w:b/>
          <w:szCs w:val="20"/>
        </w:rPr>
        <w:t>« </w:t>
      </w:r>
      <w:r>
        <w:rPr>
          <w:rFonts w:ascii="Arial" w:hAnsi="Arial" w:cs="Arial"/>
          <w:szCs w:val="20"/>
        </w:rPr>
        <w:t>exemple</w:t>
      </w:r>
      <w:r w:rsidRPr="00097047">
        <w:rPr>
          <w:rFonts w:ascii="Arial" w:hAnsi="Arial" w:cs="Arial"/>
          <w:b/>
          <w:szCs w:val="20"/>
        </w:rPr>
        <w:t> »</w:t>
      </w:r>
      <w:r w:rsidRPr="00097047">
        <w:rPr>
          <w:rFonts w:ascii="Arial" w:hAnsi="Arial" w:cs="Arial"/>
          <w:szCs w:val="20"/>
        </w:rPr>
        <w:t xml:space="preserve">) </w:t>
      </w:r>
      <w:r>
        <w:rPr>
          <w:rFonts w:ascii="Arial" w:hAnsi="Arial" w:cs="Arial"/>
          <w:szCs w:val="20"/>
        </w:rPr>
        <w:t>ou anglais arrondis (</w:t>
      </w:r>
      <w:proofErr w:type="spellStart"/>
      <w:r w:rsidRPr="00097047">
        <w:rPr>
          <w:rFonts w:ascii="Arial" w:hAnsi="Arial" w:cs="Arial"/>
          <w:b/>
          <w:szCs w:val="20"/>
        </w:rPr>
        <w:t>ʽʽ</w:t>
      </w:r>
      <w:r w:rsidRPr="00097047">
        <w:rPr>
          <w:rFonts w:ascii="Arial" w:hAnsi="Arial" w:cs="Arial"/>
          <w:szCs w:val="20"/>
        </w:rPr>
        <w:t>xyz</w:t>
      </w:r>
      <w:r w:rsidRPr="00097047">
        <w:rPr>
          <w:rFonts w:ascii="Arial" w:hAnsi="Arial" w:cs="Arial"/>
          <w:b/>
          <w:szCs w:val="20"/>
        </w:rPr>
        <w:t>ˮ</w:t>
      </w:r>
      <w:proofErr w:type="spellEnd"/>
      <w:r>
        <w:rPr>
          <w:rFonts w:ascii="Arial" w:hAnsi="Arial" w:cs="Arial"/>
          <w:szCs w:val="20"/>
        </w:rPr>
        <w:t xml:space="preserve">) </w:t>
      </w:r>
      <w:r w:rsidRPr="00097047">
        <w:rPr>
          <w:rFonts w:ascii="Arial" w:hAnsi="Arial" w:cs="Arial"/>
          <w:szCs w:val="20"/>
        </w:rPr>
        <w:t>en les transformant de la façon suivante</w:t>
      </w:r>
      <w:r>
        <w:rPr>
          <w:rFonts w:ascii="Arial" w:hAnsi="Arial" w:cs="Arial"/>
          <w:szCs w:val="20"/>
        </w:rPr>
        <w:t> </w:t>
      </w:r>
      <w:r w:rsidRPr="00097047">
        <w:rPr>
          <w:rFonts w:ascii="Arial" w:hAnsi="Arial" w:cs="Arial"/>
          <w:szCs w:val="20"/>
        </w:rPr>
        <w:t xml:space="preserve">: taper un guillemet, puis faire la combinaison </w:t>
      </w:r>
      <w:r w:rsidRPr="00097047">
        <w:rPr>
          <w:rFonts w:ascii="Arial" w:hAnsi="Arial" w:cs="Arial"/>
          <w:i/>
          <w:iCs/>
          <w:szCs w:val="20"/>
        </w:rPr>
        <w:t>Ctrl + lettre z</w:t>
      </w:r>
      <w:r>
        <w:rPr>
          <w:rFonts w:ascii="Arial" w:hAnsi="Arial" w:cs="Arial"/>
          <w:szCs w:val="20"/>
        </w:rPr>
        <w:t>.</w:t>
      </w:r>
    </w:p>
    <w:p w:rsidR="007D648B" w:rsidRPr="003F7737" w:rsidRDefault="007D648B" w:rsidP="007D648B">
      <w:pPr>
        <w:pStyle w:val="corpsdetexte2"/>
        <w:spacing w:before="240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Langage naturel : </w:t>
      </w:r>
    </w:p>
    <w:p w:rsidR="007D648B" w:rsidRPr="00A35C17" w:rsidRDefault="00944222" w:rsidP="007D648B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648B"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="007D648B"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7D648B" w:rsidRDefault="00944222" w:rsidP="007D648B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> </w:t>
      </w:r>
      <w:r w:rsidR="007D648B" w:rsidRPr="00A35C17">
        <w:rPr>
          <w:rFonts w:ascii="Arial" w:hAnsi="Arial" w:cs="Arial"/>
          <w:b w:val="0"/>
        </w:rPr>
        <w:t>:</w:t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="007D648B"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="007D648B"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="007D648B" w:rsidRPr="00A35C17">
        <w:rPr>
          <w:rFonts w:ascii="Arial" w:hAnsi="Arial" w:cs="Arial"/>
          <w:b w:val="0"/>
          <w:i/>
        </w:rPr>
        <w:t xml:space="preserve"> </w:t>
      </w:r>
      <w:r w:rsidR="007D648B" w:rsidRPr="00A35C17">
        <w:rPr>
          <w:rFonts w:ascii="Arial" w:hAnsi="Arial" w:cs="Arial"/>
          <w:b w:val="0"/>
        </w:rPr>
        <w:t>résultats</w:t>
      </w:r>
    </w:p>
    <w:p w:rsidR="00C062E4" w:rsidRPr="003F7737" w:rsidRDefault="00C062E4" w:rsidP="00C062E4">
      <w:pPr>
        <w:pStyle w:val="Titre2"/>
        <w:rPr>
          <w:rFonts w:ascii="Arial" w:hAnsi="Arial" w:cs="Arial"/>
          <w:lang w:val="fr-CA"/>
        </w:rPr>
      </w:pPr>
      <w:bookmarkStart w:id="35" w:name="_Toc6221283"/>
      <w:r>
        <w:rPr>
          <w:rFonts w:ascii="Arial" w:hAnsi="Arial" w:cs="Arial"/>
          <w:lang w:val="fr-CA"/>
        </w:rPr>
        <w:t>Sources de littérature grise</w:t>
      </w:r>
      <w:bookmarkEnd w:id="35"/>
    </w:p>
    <w:p w:rsidR="00C062E4" w:rsidRDefault="00C062E4" w:rsidP="00C062E4">
      <w:pPr>
        <w:pStyle w:val="Titre3"/>
      </w:pPr>
      <w:proofErr w:type="gramStart"/>
      <w:r>
        <w:t>Source :</w:t>
      </w:r>
      <w:proofErr w:type="gramEnd"/>
      <w:r>
        <w:t xml:space="preserve"> </w:t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Default="00C062E4" w:rsidP="00C062E4">
      <w:pPr>
        <w:pStyle w:val="corpsdetexte2"/>
        <w:rPr>
          <w:rFonts w:ascii="Arial" w:hAnsi="Arial" w:cs="Arial"/>
          <w:b w:val="0"/>
          <w:color w:val="1C819A"/>
          <w:szCs w:val="20"/>
        </w:rPr>
      </w:pPr>
      <w:r w:rsidRPr="003F7737">
        <w:rPr>
          <w:rFonts w:ascii="Arial" w:hAnsi="Arial" w:cs="Arial"/>
          <w:szCs w:val="20"/>
        </w:rPr>
        <w:t xml:space="preserve">Accès : </w:t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Pr="003F7737" w:rsidRDefault="00C062E4" w:rsidP="00C062E4">
      <w:pPr>
        <w:pStyle w:val="corpsdetexte2"/>
        <w:spacing w:before="240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Langage naturel : </w:t>
      </w:r>
    </w:p>
    <w:p w:rsidR="00C062E4" w:rsidRPr="00A35C17" w:rsidRDefault="00C062E4" w:rsidP="00C062E4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Default="00C062E4" w:rsidP="00C062E4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> </w:t>
      </w:r>
      <w:r w:rsidRPr="00A35C17">
        <w:rPr>
          <w:rFonts w:ascii="Arial" w:hAnsi="Arial" w:cs="Arial"/>
          <w:b w:val="0"/>
        </w:rPr>
        <w:t>:</w:t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t>résultats</w:t>
      </w:r>
    </w:p>
    <w:p w:rsidR="00C062E4" w:rsidRPr="00027695" w:rsidRDefault="00C062E4" w:rsidP="00C062E4">
      <w:pPr>
        <w:pStyle w:val="Titre3"/>
        <w:rPr>
          <w:lang w:val="fr-CA"/>
        </w:rPr>
      </w:pPr>
      <w:r w:rsidRPr="00027695">
        <w:rPr>
          <w:lang w:val="fr-CA"/>
        </w:rPr>
        <w:t xml:space="preserve">Source : </w:t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27695">
        <w:rPr>
          <w:rFonts w:ascii="Arial" w:hAnsi="Arial" w:cs="Arial"/>
          <w:lang w:val="fr-CA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Default="00C062E4" w:rsidP="00C062E4">
      <w:pPr>
        <w:pStyle w:val="corpsdetexte2"/>
        <w:rPr>
          <w:rFonts w:ascii="Arial" w:hAnsi="Arial" w:cs="Arial"/>
          <w:b w:val="0"/>
          <w:color w:val="1C819A"/>
          <w:szCs w:val="20"/>
        </w:rPr>
      </w:pPr>
      <w:r w:rsidRPr="003F7737">
        <w:rPr>
          <w:rFonts w:ascii="Arial" w:hAnsi="Arial" w:cs="Arial"/>
          <w:szCs w:val="20"/>
        </w:rPr>
        <w:t xml:space="preserve">Accès : </w:t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Pr="003F7737" w:rsidRDefault="00C062E4" w:rsidP="00C062E4">
      <w:pPr>
        <w:pStyle w:val="corpsdetexte2"/>
        <w:spacing w:before="240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Langage naturel : </w:t>
      </w:r>
    </w:p>
    <w:p w:rsidR="00C062E4" w:rsidRPr="00A35C17" w:rsidRDefault="00C062E4" w:rsidP="00C062E4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Default="00C062E4" w:rsidP="00C062E4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> </w:t>
      </w:r>
      <w:r w:rsidRPr="00A35C17">
        <w:rPr>
          <w:rFonts w:ascii="Arial" w:hAnsi="Arial" w:cs="Arial"/>
          <w:b w:val="0"/>
        </w:rPr>
        <w:t>:</w:t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t>résultats</w:t>
      </w:r>
    </w:p>
    <w:p w:rsidR="00C062E4" w:rsidRPr="00027695" w:rsidRDefault="00C062E4" w:rsidP="00C062E4">
      <w:pPr>
        <w:pStyle w:val="Titre3"/>
        <w:rPr>
          <w:lang w:val="fr-CA"/>
        </w:rPr>
      </w:pPr>
      <w:r w:rsidRPr="00027695">
        <w:rPr>
          <w:lang w:val="fr-CA"/>
        </w:rPr>
        <w:t xml:space="preserve">Source : </w:t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27695">
        <w:rPr>
          <w:rFonts w:ascii="Arial" w:hAnsi="Arial" w:cs="Arial"/>
          <w:lang w:val="fr-CA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Default="00C062E4" w:rsidP="00C062E4">
      <w:pPr>
        <w:pStyle w:val="corpsdetexte2"/>
        <w:rPr>
          <w:rFonts w:ascii="Arial" w:hAnsi="Arial" w:cs="Arial"/>
          <w:b w:val="0"/>
          <w:color w:val="1C819A"/>
          <w:szCs w:val="20"/>
        </w:rPr>
      </w:pPr>
      <w:r w:rsidRPr="003F7737">
        <w:rPr>
          <w:rFonts w:ascii="Arial" w:hAnsi="Arial" w:cs="Arial"/>
          <w:szCs w:val="20"/>
        </w:rPr>
        <w:t xml:space="preserve">Accès : </w:t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Pr="003F7737" w:rsidRDefault="00C062E4" w:rsidP="00C062E4">
      <w:pPr>
        <w:pStyle w:val="corpsdetexte2"/>
        <w:spacing w:before="240"/>
        <w:rPr>
          <w:rFonts w:ascii="Arial" w:hAnsi="Arial" w:cs="Arial"/>
        </w:rPr>
      </w:pPr>
      <w:r w:rsidRPr="003F7737">
        <w:rPr>
          <w:rFonts w:ascii="Arial" w:hAnsi="Arial" w:cs="Arial"/>
        </w:rPr>
        <w:lastRenderedPageBreak/>
        <w:t xml:space="preserve">Langage naturel : </w:t>
      </w:r>
    </w:p>
    <w:p w:rsidR="00C062E4" w:rsidRPr="00A35C17" w:rsidRDefault="00C062E4" w:rsidP="00C062E4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Default="00C062E4" w:rsidP="00C062E4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> </w:t>
      </w:r>
      <w:r w:rsidRPr="00A35C17">
        <w:rPr>
          <w:rFonts w:ascii="Arial" w:hAnsi="Arial" w:cs="Arial"/>
          <w:b w:val="0"/>
        </w:rPr>
        <w:t>:</w:t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t>résultats</w:t>
      </w:r>
    </w:p>
    <w:p w:rsidR="00C062E4" w:rsidRPr="00027695" w:rsidRDefault="00C062E4" w:rsidP="00C062E4">
      <w:pPr>
        <w:pStyle w:val="Titre3"/>
        <w:rPr>
          <w:lang w:val="fr-CA"/>
        </w:rPr>
      </w:pPr>
      <w:r w:rsidRPr="00027695">
        <w:rPr>
          <w:lang w:val="fr-CA"/>
        </w:rPr>
        <w:t xml:space="preserve">Source : </w:t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27695">
        <w:rPr>
          <w:rFonts w:ascii="Arial" w:hAnsi="Arial" w:cs="Arial"/>
          <w:lang w:val="fr-CA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Default="00C062E4" w:rsidP="00C062E4">
      <w:pPr>
        <w:pStyle w:val="corpsdetexte2"/>
        <w:rPr>
          <w:rFonts w:ascii="Arial" w:hAnsi="Arial" w:cs="Arial"/>
          <w:b w:val="0"/>
          <w:color w:val="1C819A"/>
          <w:szCs w:val="20"/>
        </w:rPr>
      </w:pPr>
      <w:r w:rsidRPr="003F7737">
        <w:rPr>
          <w:rFonts w:ascii="Arial" w:hAnsi="Arial" w:cs="Arial"/>
          <w:szCs w:val="20"/>
        </w:rPr>
        <w:t xml:space="preserve">Accès : </w:t>
      </w: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Pr="003F7737" w:rsidRDefault="00C062E4" w:rsidP="00C062E4">
      <w:pPr>
        <w:pStyle w:val="corpsdetexte2"/>
        <w:spacing w:before="240"/>
        <w:rPr>
          <w:rFonts w:ascii="Arial" w:hAnsi="Arial" w:cs="Arial"/>
        </w:rPr>
      </w:pPr>
      <w:r w:rsidRPr="003F7737">
        <w:rPr>
          <w:rFonts w:ascii="Arial" w:hAnsi="Arial" w:cs="Arial"/>
        </w:rPr>
        <w:t xml:space="preserve">Langage naturel : </w:t>
      </w:r>
    </w:p>
    <w:p w:rsidR="00C062E4" w:rsidRPr="00A35C17" w:rsidRDefault="00C062E4" w:rsidP="00C062E4">
      <w:pPr>
        <w:pStyle w:val="Corpsdetexte"/>
        <w:spacing w:after="120"/>
        <w:ind w:left="709"/>
        <w:rPr>
          <w:rFonts w:ascii="Arial" w:hAnsi="Arial" w:cs="Arial"/>
          <w:lang w:val="en-CA"/>
        </w:rPr>
      </w:pPr>
      <w:r w:rsidRPr="00A35C17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5C17">
        <w:rPr>
          <w:rFonts w:ascii="Arial" w:hAnsi="Arial" w:cs="Arial"/>
        </w:rPr>
        <w:instrText xml:space="preserve"> FORMTEXT </w:instrText>
      </w:r>
      <w:r w:rsidRPr="00A35C17">
        <w:rPr>
          <w:rFonts w:ascii="Arial" w:hAnsi="Arial" w:cs="Arial"/>
        </w:rPr>
      </w:r>
      <w:r w:rsidRPr="00A35C17">
        <w:rPr>
          <w:rFonts w:ascii="Arial" w:hAnsi="Arial" w:cs="Arial"/>
        </w:rPr>
        <w:fldChar w:fldCharType="separate"/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  <w:noProof/>
        </w:rPr>
        <w:t> </w:t>
      </w:r>
      <w:r w:rsidRPr="00A35C17">
        <w:rPr>
          <w:rFonts w:ascii="Arial" w:hAnsi="Arial" w:cs="Arial"/>
        </w:rPr>
        <w:fldChar w:fldCharType="end"/>
      </w:r>
    </w:p>
    <w:p w:rsidR="00C062E4" w:rsidRDefault="00C062E4" w:rsidP="00C062E4">
      <w:pPr>
        <w:pStyle w:val="corpsdetexte2"/>
        <w:ind w:left="709"/>
        <w:rPr>
          <w:rFonts w:ascii="Arial" w:hAnsi="Arial" w:cs="Arial"/>
          <w:b w:val="0"/>
        </w:rPr>
      </w:pPr>
      <w:r w:rsidRPr="00A35C17">
        <w:rPr>
          <w:rFonts w:ascii="Arial" w:hAnsi="Arial" w:cs="Arial"/>
          <w:b w:val="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[date]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> </w:t>
      </w:r>
      <w:r w:rsidRPr="00A35C17">
        <w:rPr>
          <w:rFonts w:ascii="Arial" w:hAnsi="Arial" w:cs="Arial"/>
          <w:b w:val="0"/>
        </w:rPr>
        <w:t>:</w:t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>
              <w:default w:val="[nbr]"/>
            </w:textInput>
          </w:ffData>
        </w:fldChar>
      </w:r>
      <w:r w:rsidRPr="00A35C17">
        <w:rPr>
          <w:rFonts w:ascii="Arial" w:hAnsi="Arial" w:cs="Arial"/>
          <w:b w:val="0"/>
        </w:rPr>
        <w:instrText xml:space="preserve"> FORMTEXT </w:instrText>
      </w:r>
      <w:r w:rsidRPr="00A35C17">
        <w:rPr>
          <w:rFonts w:ascii="Arial" w:hAnsi="Arial" w:cs="Arial"/>
          <w:b w:val="0"/>
        </w:rPr>
      </w:r>
      <w:r w:rsidRPr="00A35C17">
        <w:rPr>
          <w:rFonts w:ascii="Arial" w:hAnsi="Arial" w:cs="Arial"/>
          <w:b w:val="0"/>
        </w:rPr>
        <w:fldChar w:fldCharType="separate"/>
      </w:r>
      <w:r w:rsidRPr="00A35C17">
        <w:rPr>
          <w:rFonts w:ascii="Arial" w:hAnsi="Arial" w:cs="Arial"/>
          <w:b w:val="0"/>
          <w:noProof/>
        </w:rPr>
        <w:t>[nbr]</w:t>
      </w:r>
      <w:r w:rsidRPr="00A35C17">
        <w:rPr>
          <w:rFonts w:ascii="Arial" w:hAnsi="Arial" w:cs="Arial"/>
          <w:b w:val="0"/>
        </w:rPr>
        <w:fldChar w:fldCharType="end"/>
      </w:r>
      <w:r w:rsidRPr="00A35C17">
        <w:rPr>
          <w:rFonts w:ascii="Arial" w:hAnsi="Arial" w:cs="Arial"/>
          <w:b w:val="0"/>
          <w:i/>
        </w:rPr>
        <w:t xml:space="preserve"> </w:t>
      </w:r>
      <w:r w:rsidRPr="00A35C17">
        <w:rPr>
          <w:rFonts w:ascii="Arial" w:hAnsi="Arial" w:cs="Arial"/>
          <w:b w:val="0"/>
        </w:rPr>
        <w:t>résultats</w:t>
      </w:r>
    </w:p>
    <w:p w:rsidR="009B43B2" w:rsidRPr="003F7737" w:rsidRDefault="00B824B5" w:rsidP="007D648B">
      <w:pPr>
        <w:pStyle w:val="Texteenexergue"/>
        <w:spacing w:before="480"/>
        <w:rPr>
          <w:rFonts w:ascii="Arial" w:hAnsi="Arial" w:cs="Arial"/>
        </w:rPr>
      </w:pPr>
      <w:r>
        <w:rPr>
          <w:rFonts w:ascii="Arial" w:hAnsi="Arial" w:cs="Arial"/>
          <w:b/>
          <w:i/>
          <w:noProof/>
          <w:sz w:val="18"/>
          <w:szCs w:val="18"/>
          <w:lang w:eastAsia="fr-CA"/>
        </w:rPr>
        <w:drawing>
          <wp:anchor distT="0" distB="0" distL="114300" distR="114300" simplePos="0" relativeHeight="251687936" behindDoc="0" locked="0" layoutInCell="1" allowOverlap="1" wp14:anchorId="24E88ACF" wp14:editId="0821EE9C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325755" cy="284480"/>
            <wp:effectExtent l="0" t="0" r="0" b="0"/>
            <wp:wrapSquare wrapText="bothSides"/>
            <wp:docPr id="13" name="Image 1" descr="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con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I</w:t>
      </w:r>
      <w:r w:rsidR="001B5681" w:rsidRPr="003F7737">
        <w:rPr>
          <w:rFonts w:ascii="Arial" w:hAnsi="Arial" w:cs="Arial"/>
        </w:rPr>
        <w:t>l peut s’avérer pertinent de revoir le plan de concepts (ex. : ajouter des synonymes ou la version à jour d’un descripteur) et de modifier les</w:t>
      </w:r>
      <w:r w:rsidR="00662146">
        <w:rPr>
          <w:rFonts w:ascii="Arial" w:hAnsi="Arial" w:cs="Arial"/>
        </w:rPr>
        <w:t xml:space="preserve"> requêtes lancées dans une base</w:t>
      </w:r>
      <w:r w:rsidR="001B5681" w:rsidRPr="003F7737">
        <w:rPr>
          <w:rFonts w:ascii="Arial" w:hAnsi="Arial" w:cs="Arial"/>
        </w:rPr>
        <w:t xml:space="preserve"> de données déjà interrogée</w:t>
      </w:r>
    </w:p>
    <w:sectPr w:rsidR="009B43B2" w:rsidRPr="003F7737" w:rsidSect="00260D11">
      <w:pgSz w:w="15840" w:h="12240" w:orient="landscape" w:code="1"/>
      <w:pgMar w:top="720" w:right="720" w:bottom="1134" w:left="720" w:header="709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DE" w:rsidRDefault="00946DDE" w:rsidP="00261D42">
      <w:pPr>
        <w:spacing w:before="0" w:after="0" w:line="240" w:lineRule="auto"/>
      </w:pPr>
      <w:r>
        <w:separator/>
      </w:r>
    </w:p>
  </w:endnote>
  <w:endnote w:type="continuationSeparator" w:id="0">
    <w:p w:rsidR="00946DDE" w:rsidRDefault="00946DDE" w:rsidP="00261D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altName w:val="Segoe Script"/>
    <w:panose1 w:val="00000000000000000000"/>
    <w:charset w:val="00"/>
    <w:family w:val="swiss"/>
    <w:notTrueType/>
    <w:pitch w:val="variable"/>
    <w:sig w:usb0="A00000BF" w:usb1="5000005B" w:usb2="00000000" w:usb3="00000000" w:csb0="00000093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DE" w:rsidRPr="003F7737" w:rsidRDefault="00946DDE" w:rsidP="00133B31">
    <w:pPr>
      <w:pStyle w:val="Pieddepage"/>
      <w:tabs>
        <w:tab w:val="center" w:pos="6096"/>
      </w:tabs>
      <w:rPr>
        <w:rFonts w:ascii="Arial" w:hAnsi="Arial" w:cs="Arial"/>
        <w:lang w:val="fr-CA"/>
      </w:rPr>
    </w:pPr>
    <w:r>
      <w:rPr>
        <w:rFonts w:ascii="Arial" w:hAnsi="Arial" w:cs="Arial"/>
        <w:noProof/>
        <w:lang w:val="fr-CA" w:eastAsia="fr-CA"/>
      </w:rPr>
      <w:drawing>
        <wp:inline distT="0" distB="0" distL="0" distR="0">
          <wp:extent cx="439200" cy="162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-licence-cc-by-nc-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200" cy="1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F7737">
      <w:rPr>
        <w:rFonts w:ascii="Arial" w:hAnsi="Arial" w:cs="Arial"/>
        <w:lang w:val="fr-CA"/>
      </w:rPr>
      <w:t> Vicky Tessier, INSPQ</w:t>
    </w:r>
    <w:r>
      <w:rPr>
        <w:rFonts w:ascii="Arial" w:hAnsi="Arial" w:cs="Arial"/>
        <w:lang w:val="fr-CA"/>
      </w:rPr>
      <w:t xml:space="preserve"> – CIUSSS MCQ</w:t>
    </w:r>
    <w:r w:rsidRPr="003F7737">
      <w:rPr>
        <w:rFonts w:ascii="Arial" w:hAnsi="Arial" w:cs="Arial"/>
        <w:lang w:val="fr-CA"/>
      </w:rPr>
      <w:tab/>
    </w:r>
    <w:r w:rsidRPr="003F7737">
      <w:rPr>
        <w:rFonts w:ascii="Arial" w:hAnsi="Arial" w:cs="Arial"/>
        <w:lang w:val="fr-CA"/>
      </w:rPr>
      <w:fldChar w:fldCharType="begin"/>
    </w:r>
    <w:r w:rsidRPr="00B207C0">
      <w:rPr>
        <w:rFonts w:ascii="Arial" w:hAnsi="Arial" w:cs="Arial"/>
        <w:lang w:val="fr-CA"/>
      </w:rPr>
      <w:instrText xml:space="preserve"> PAGE   \* MERGEFORMAT </w:instrText>
    </w:r>
    <w:r w:rsidRPr="003F7737">
      <w:rPr>
        <w:rFonts w:ascii="Arial" w:hAnsi="Arial" w:cs="Arial"/>
        <w:lang w:val="fr-CA"/>
      </w:rPr>
      <w:fldChar w:fldCharType="separate"/>
    </w:r>
    <w:r w:rsidR="0023324D">
      <w:rPr>
        <w:rFonts w:ascii="Arial" w:hAnsi="Arial" w:cs="Arial"/>
        <w:noProof/>
        <w:lang w:val="fr-CA"/>
      </w:rPr>
      <w:t>22</w:t>
    </w:r>
    <w:r w:rsidRPr="003F7737">
      <w:rPr>
        <w:rFonts w:ascii="Arial" w:hAnsi="Arial" w:cs="Arial"/>
        <w:lang w:val="fr-CA"/>
      </w:rPr>
      <w:fldChar w:fldCharType="end"/>
    </w:r>
    <w:r w:rsidRPr="003F7737">
      <w:rPr>
        <w:rFonts w:ascii="Arial" w:hAnsi="Arial" w:cs="Arial"/>
        <w:lang w:val="fr-CA"/>
      </w:rPr>
      <w:tab/>
    </w:r>
    <w:r>
      <w:rPr>
        <w:rFonts w:ascii="Arial" w:hAnsi="Arial" w:cs="Arial"/>
        <w:lang w:val="fr-CA"/>
      </w:rPr>
      <w:tab/>
    </w:r>
    <w:r>
      <w:rPr>
        <w:rFonts w:ascii="Arial" w:hAnsi="Arial" w:cs="Arial"/>
        <w:lang w:val="fr-CA"/>
      </w:rPr>
      <w:tab/>
    </w:r>
    <w:r>
      <w:rPr>
        <w:rFonts w:ascii="Arial" w:hAnsi="Arial" w:cs="Arial"/>
        <w:lang w:val="fr-CA"/>
      </w:rPr>
      <w:tab/>
    </w:r>
    <w:r w:rsidRPr="003F7737">
      <w:rPr>
        <w:rFonts w:ascii="Arial" w:hAnsi="Arial" w:cs="Arial"/>
        <w:lang w:val="fr-CA"/>
      </w:rPr>
      <w:t>2009 – maj 201</w:t>
    </w:r>
    <w:r w:rsidR="0023324D">
      <w:rPr>
        <w:rFonts w:ascii="Arial" w:hAnsi="Arial" w:cs="Arial"/>
        <w:lang w:val="fr-CA"/>
      </w:rPr>
      <w:t>9-08-09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DE" w:rsidRDefault="00946DDE" w:rsidP="00261D42">
      <w:pPr>
        <w:spacing w:before="0" w:after="0" w:line="240" w:lineRule="auto"/>
      </w:pPr>
      <w:r>
        <w:separator/>
      </w:r>
    </w:p>
  </w:footnote>
  <w:footnote w:type="continuationSeparator" w:id="0">
    <w:p w:rsidR="00946DDE" w:rsidRDefault="00946DDE" w:rsidP="00261D42">
      <w:pPr>
        <w:spacing w:before="0" w:after="0" w:line="240" w:lineRule="auto"/>
      </w:pPr>
      <w:r>
        <w:continuationSeparator/>
      </w:r>
    </w:p>
  </w:footnote>
  <w:footnote w:id="1">
    <w:p w:rsidR="00946DDE" w:rsidRPr="00442C85" w:rsidRDefault="00946DDE" w:rsidP="00436031">
      <w:pPr>
        <w:pStyle w:val="Notedebasdepage"/>
        <w:rPr>
          <w:rFonts w:ascii="Arial" w:hAnsi="Arial" w:cs="Arial"/>
          <w:sz w:val="16"/>
          <w:szCs w:val="16"/>
          <w:lang w:val="fr-CA"/>
        </w:rPr>
      </w:pPr>
      <w:r w:rsidRPr="00442C85">
        <w:rPr>
          <w:rStyle w:val="Appelnotedebasdep"/>
          <w:rFonts w:ascii="Arial" w:hAnsi="Arial" w:cs="Arial"/>
        </w:rPr>
        <w:footnoteRef/>
      </w:r>
      <w:r w:rsidRPr="00027695">
        <w:rPr>
          <w:rFonts w:ascii="Arial" w:hAnsi="Arial" w:cs="Arial"/>
          <w:lang w:val="fr-CA"/>
        </w:rPr>
        <w:t xml:space="preserve"> </w:t>
      </w:r>
      <w:r w:rsidRPr="00027695">
        <w:rPr>
          <w:rFonts w:ascii="Arial" w:hAnsi="Arial" w:cs="Arial"/>
          <w:sz w:val="16"/>
          <w:szCs w:val="16"/>
          <w:lang w:val="fr-CA"/>
        </w:rPr>
        <w:t>Exemples de limites : chronologique, géographique, linguistique, type(s) de publications ciblé(s)</w:t>
      </w:r>
    </w:p>
  </w:footnote>
  <w:footnote w:id="2">
    <w:p w:rsidR="00946DDE" w:rsidRPr="00EC10DA" w:rsidRDefault="00946DDE" w:rsidP="0059258F">
      <w:pPr>
        <w:pStyle w:val="notebasdepage"/>
        <w:rPr>
          <w:rFonts w:ascii="Arial" w:hAnsi="Arial" w:cs="Arial"/>
          <w:szCs w:val="16"/>
        </w:rPr>
      </w:pPr>
      <w:r w:rsidRPr="00EC10DA">
        <w:rPr>
          <w:rFonts w:ascii="Arial" w:hAnsi="Arial" w:cs="Arial"/>
          <w:vertAlign w:val="superscript"/>
        </w:rPr>
        <w:footnoteRef/>
      </w:r>
      <w:r w:rsidRPr="00EC10DA">
        <w:rPr>
          <w:rFonts w:ascii="Arial" w:hAnsi="Arial" w:cs="Arial"/>
        </w:rPr>
        <w:t xml:space="preserve"> </w:t>
      </w:r>
      <w:r w:rsidRPr="00EC10DA">
        <w:rPr>
          <w:rFonts w:ascii="Arial" w:hAnsi="Arial" w:cs="Arial"/>
        </w:rPr>
        <w:tab/>
        <w:t xml:space="preserve">Consulter les qualificatifs possibles et leurs codes à deux lettres (ex. : adverse </w:t>
      </w:r>
      <w:proofErr w:type="spellStart"/>
      <w:r w:rsidRPr="00EC10DA">
        <w:rPr>
          <w:rFonts w:ascii="Arial" w:hAnsi="Arial" w:cs="Arial"/>
        </w:rPr>
        <w:t>effects</w:t>
      </w:r>
      <w:proofErr w:type="spellEnd"/>
      <w:r w:rsidRPr="00EC10DA">
        <w:rPr>
          <w:rFonts w:ascii="Arial" w:hAnsi="Arial" w:cs="Arial"/>
        </w:rPr>
        <w:t xml:space="preserve"> = </w:t>
      </w:r>
      <w:proofErr w:type="spellStart"/>
      <w:r w:rsidRPr="00EC10DA">
        <w:rPr>
          <w:rFonts w:ascii="Arial" w:hAnsi="Arial" w:cs="Arial"/>
        </w:rPr>
        <w:t>ae</w:t>
      </w:r>
      <w:proofErr w:type="spellEnd"/>
      <w:r w:rsidRPr="00EC10DA">
        <w:rPr>
          <w:rFonts w:ascii="Arial" w:hAnsi="Arial" w:cs="Arial"/>
          <w:szCs w:val="16"/>
        </w:rPr>
        <w:t xml:space="preserve">) : </w:t>
      </w:r>
      <w:hyperlink r:id="rId1" w:history="1">
        <w:proofErr w:type="spellStart"/>
        <w:r>
          <w:rPr>
            <w:rStyle w:val="Lienhypertexte"/>
            <w:rFonts w:ascii="Arial" w:hAnsi="Arial" w:cs="Arial"/>
            <w:sz w:val="16"/>
            <w:szCs w:val="16"/>
            <w:lang w:val="fr-CA"/>
          </w:rPr>
          <w:t>MeSH</w:t>
        </w:r>
        <w:proofErr w:type="spellEnd"/>
        <w:r>
          <w:rPr>
            <w:rStyle w:val="Lienhypertexte"/>
            <w:rFonts w:ascii="Arial" w:hAnsi="Arial" w:cs="Arial"/>
            <w:sz w:val="16"/>
            <w:szCs w:val="16"/>
            <w:lang w:val="fr-CA"/>
          </w:rPr>
          <w:t xml:space="preserve"> </w:t>
        </w:r>
        <w:proofErr w:type="spellStart"/>
        <w:r>
          <w:rPr>
            <w:rStyle w:val="Lienhypertexte"/>
            <w:rFonts w:ascii="Arial" w:hAnsi="Arial" w:cs="Arial"/>
            <w:sz w:val="16"/>
            <w:szCs w:val="16"/>
            <w:lang w:val="fr-CA"/>
          </w:rPr>
          <w:t>Subheadings</w:t>
        </w:r>
        <w:proofErr w:type="spellEnd"/>
      </w:hyperlink>
      <w:r>
        <w:rPr>
          <w:rFonts w:ascii="Arial" w:hAnsi="Arial" w:cs="Arial"/>
          <w:szCs w:val="16"/>
        </w:rPr>
        <w:t>.</w:t>
      </w:r>
      <w:r w:rsidRPr="00EC10DA">
        <w:rPr>
          <w:rFonts w:ascii="Arial" w:hAnsi="Arial" w:cs="Arial"/>
          <w:szCs w:val="16"/>
        </w:rPr>
        <w:t xml:space="preserve"> Consulter aussi leur signification respective :</w:t>
      </w:r>
      <w:r>
        <w:rPr>
          <w:rFonts w:ascii="Arial" w:hAnsi="Arial" w:cs="Arial"/>
          <w:szCs w:val="16"/>
        </w:rPr>
        <w:t xml:space="preserve"> </w:t>
      </w:r>
      <w:hyperlink r:id="rId2" w:history="1">
        <w:proofErr w:type="spellStart"/>
        <w:r w:rsidRPr="00B8456D">
          <w:rPr>
            <w:rStyle w:val="Lienhypertexte"/>
            <w:rFonts w:ascii="Arial" w:hAnsi="Arial" w:cs="Arial"/>
            <w:sz w:val="16"/>
            <w:szCs w:val="16"/>
          </w:rPr>
          <w:t>MeSH</w:t>
        </w:r>
        <w:proofErr w:type="spellEnd"/>
        <w:r w:rsidRPr="00B8456D">
          <w:rPr>
            <w:rStyle w:val="Lienhypertexte"/>
            <w:rFonts w:ascii="Arial" w:hAnsi="Arial" w:cs="Arial"/>
            <w:sz w:val="16"/>
            <w:szCs w:val="16"/>
          </w:rPr>
          <w:t xml:space="preserve"> </w:t>
        </w:r>
        <w:proofErr w:type="spellStart"/>
        <w:r w:rsidRPr="00B8456D">
          <w:rPr>
            <w:rStyle w:val="Lienhypertexte"/>
            <w:rFonts w:ascii="Arial" w:hAnsi="Arial" w:cs="Arial"/>
            <w:sz w:val="16"/>
            <w:szCs w:val="16"/>
          </w:rPr>
          <w:t>Qualifiers</w:t>
        </w:r>
        <w:proofErr w:type="spellEnd"/>
        <w:r w:rsidRPr="00B8456D">
          <w:rPr>
            <w:rStyle w:val="Lienhypertexte"/>
            <w:rFonts w:ascii="Arial" w:hAnsi="Arial" w:cs="Arial"/>
            <w:sz w:val="16"/>
            <w:szCs w:val="16"/>
          </w:rPr>
          <w:t xml:space="preserve"> </w:t>
        </w:r>
        <w:proofErr w:type="spellStart"/>
        <w:r w:rsidRPr="00B8456D">
          <w:rPr>
            <w:rStyle w:val="Lienhypertexte"/>
            <w:rFonts w:ascii="Arial" w:hAnsi="Arial" w:cs="Arial"/>
            <w:sz w:val="16"/>
            <w:szCs w:val="16"/>
          </w:rPr>
          <w:t>with</w:t>
        </w:r>
        <w:proofErr w:type="spellEnd"/>
        <w:r w:rsidRPr="00B8456D">
          <w:rPr>
            <w:rStyle w:val="Lienhypertexte"/>
            <w:rFonts w:ascii="Arial" w:hAnsi="Arial" w:cs="Arial"/>
            <w:sz w:val="16"/>
            <w:szCs w:val="16"/>
          </w:rPr>
          <w:t xml:space="preserve"> Scope Notes</w:t>
        </w:r>
      </w:hyperlink>
      <w:r>
        <w:rPr>
          <w:rFonts w:ascii="Arial" w:hAnsi="Arial" w:cs="Arial"/>
          <w:szCs w:val="16"/>
        </w:rPr>
        <w:t xml:space="preserve"> et </w:t>
      </w:r>
      <w:hyperlink r:id="rId3" w:history="1">
        <w:proofErr w:type="spellStart"/>
        <w:r w:rsidRPr="00B8456D">
          <w:rPr>
            <w:rStyle w:val="Lienhypertexte"/>
            <w:rFonts w:ascii="Arial" w:hAnsi="Arial" w:cs="Arial"/>
            <w:sz w:val="16"/>
            <w:szCs w:val="16"/>
          </w:rPr>
          <w:t>MeSH</w:t>
        </w:r>
        <w:proofErr w:type="spellEnd"/>
        <w:r w:rsidRPr="00B8456D">
          <w:rPr>
            <w:rStyle w:val="Lienhypertexte"/>
            <w:rFonts w:ascii="Arial" w:hAnsi="Arial" w:cs="Arial"/>
            <w:sz w:val="16"/>
            <w:szCs w:val="16"/>
          </w:rPr>
          <w:t xml:space="preserve"> Qualifier </w:t>
        </w:r>
        <w:proofErr w:type="spellStart"/>
        <w:r w:rsidRPr="00B8456D">
          <w:rPr>
            <w:rStyle w:val="Lienhypertexte"/>
            <w:rFonts w:ascii="Arial" w:hAnsi="Arial" w:cs="Arial"/>
            <w:sz w:val="16"/>
            <w:szCs w:val="16"/>
          </w:rPr>
          <w:t>Hierarchies</w:t>
        </w:r>
        <w:proofErr w:type="spellEnd"/>
      </w:hyperlink>
      <w:r>
        <w:rPr>
          <w:rFonts w:ascii="Arial" w:hAnsi="Arial" w:cs="Arial"/>
          <w:szCs w:val="16"/>
        </w:rPr>
        <w:t xml:space="preserve">. (Pour comparer les qualificatifs </w:t>
      </w:r>
      <w:proofErr w:type="spellStart"/>
      <w:r>
        <w:rPr>
          <w:rFonts w:ascii="Arial" w:hAnsi="Arial" w:cs="Arial"/>
          <w:szCs w:val="16"/>
        </w:rPr>
        <w:t>MeSH</w:t>
      </w:r>
      <w:proofErr w:type="spellEnd"/>
      <w:r>
        <w:rPr>
          <w:rFonts w:ascii="Arial" w:hAnsi="Arial" w:cs="Arial"/>
          <w:szCs w:val="16"/>
        </w:rPr>
        <w:t xml:space="preserve">/EMTREE : </w:t>
      </w:r>
      <w:hyperlink r:id="rId4" w:history="1">
        <w:r w:rsidRPr="00FE1438">
          <w:rPr>
            <w:rStyle w:val="Lienhypertexte"/>
            <w:rFonts w:ascii="Arial" w:hAnsi="Arial" w:cs="Arial"/>
            <w:sz w:val="16"/>
            <w:szCs w:val="16"/>
          </w:rPr>
          <w:t>Tableau comparatif des qualificatifs (</w:t>
        </w:r>
        <w:proofErr w:type="spellStart"/>
        <w:r w:rsidRPr="00FE1438">
          <w:rPr>
            <w:rStyle w:val="Lienhypertexte"/>
            <w:rFonts w:ascii="Arial" w:hAnsi="Arial" w:cs="Arial"/>
            <w:sz w:val="16"/>
            <w:szCs w:val="16"/>
          </w:rPr>
          <w:t>subheadings</w:t>
        </w:r>
        <w:proofErr w:type="spellEnd"/>
        <w:r w:rsidRPr="00FE1438">
          <w:rPr>
            <w:rStyle w:val="Lienhypertexte"/>
            <w:rFonts w:ascii="Arial" w:hAnsi="Arial" w:cs="Arial"/>
            <w:sz w:val="16"/>
            <w:szCs w:val="16"/>
          </w:rPr>
          <w:t>) EMBASE et MEDLINE</w:t>
        </w:r>
      </w:hyperlink>
      <w:r>
        <w:rPr>
          <w:rFonts w:ascii="Arial" w:hAnsi="Arial" w:cs="Arial"/>
          <w:szCs w:val="16"/>
        </w:rPr>
        <w:t>)</w:t>
      </w:r>
    </w:p>
  </w:footnote>
  <w:footnote w:id="3">
    <w:p w:rsidR="00946DDE" w:rsidRPr="00EC10DA" w:rsidRDefault="00946DDE" w:rsidP="0059258F">
      <w:pPr>
        <w:pStyle w:val="notebasdepage"/>
        <w:rPr>
          <w:rFonts w:ascii="Arial" w:hAnsi="Arial" w:cs="Arial"/>
          <w:szCs w:val="16"/>
        </w:rPr>
      </w:pPr>
      <w:r w:rsidRPr="00EC10DA">
        <w:rPr>
          <w:rFonts w:ascii="Arial" w:hAnsi="Arial" w:cs="Arial"/>
          <w:szCs w:val="16"/>
          <w:vertAlign w:val="superscript"/>
        </w:rPr>
        <w:footnoteRef/>
      </w:r>
      <w:r w:rsidRPr="00EC10DA">
        <w:rPr>
          <w:rFonts w:ascii="Arial" w:hAnsi="Arial" w:cs="Arial"/>
          <w:szCs w:val="16"/>
          <w:vertAlign w:val="superscript"/>
        </w:rPr>
        <w:t xml:space="preserve"> </w:t>
      </w:r>
      <w:r w:rsidRPr="00EC10DA">
        <w:rPr>
          <w:rFonts w:ascii="Arial" w:hAnsi="Arial" w:cs="Arial"/>
          <w:szCs w:val="16"/>
        </w:rPr>
        <w:tab/>
        <w:t xml:space="preserve">Consulter les qualificatifs possibles et leurs codes à deux lettres (ex. : adverse </w:t>
      </w:r>
      <w:proofErr w:type="spellStart"/>
      <w:r w:rsidRPr="00EC10DA">
        <w:rPr>
          <w:rFonts w:ascii="Arial" w:hAnsi="Arial" w:cs="Arial"/>
          <w:szCs w:val="16"/>
        </w:rPr>
        <w:t>effects</w:t>
      </w:r>
      <w:proofErr w:type="spellEnd"/>
      <w:r w:rsidRPr="00EC10DA">
        <w:rPr>
          <w:rFonts w:ascii="Arial" w:hAnsi="Arial" w:cs="Arial"/>
          <w:szCs w:val="16"/>
        </w:rPr>
        <w:t xml:space="preserve"> = </w:t>
      </w:r>
      <w:proofErr w:type="spellStart"/>
      <w:r w:rsidRPr="00EC10DA">
        <w:rPr>
          <w:rFonts w:ascii="Arial" w:hAnsi="Arial" w:cs="Arial"/>
          <w:szCs w:val="16"/>
        </w:rPr>
        <w:t>ae</w:t>
      </w:r>
      <w:proofErr w:type="spellEnd"/>
      <w:r w:rsidRPr="00EC10DA">
        <w:rPr>
          <w:rFonts w:ascii="Arial" w:hAnsi="Arial" w:cs="Arial"/>
          <w:szCs w:val="16"/>
        </w:rPr>
        <w:t xml:space="preserve">) : </w:t>
      </w:r>
      <w:hyperlink r:id="rId5" w:history="1">
        <w:r w:rsidRPr="00FE1438">
          <w:rPr>
            <w:rStyle w:val="Lienhypertexte"/>
            <w:rFonts w:ascii="Arial" w:hAnsi="Arial" w:cs="Arial"/>
            <w:sz w:val="16"/>
            <w:szCs w:val="16"/>
          </w:rPr>
          <w:t>Tableau comparatif des qualificatifs (</w:t>
        </w:r>
        <w:proofErr w:type="spellStart"/>
        <w:r w:rsidRPr="00FE1438">
          <w:rPr>
            <w:rStyle w:val="Lienhypertexte"/>
            <w:rFonts w:ascii="Arial" w:hAnsi="Arial" w:cs="Arial"/>
            <w:sz w:val="16"/>
            <w:szCs w:val="16"/>
          </w:rPr>
          <w:t>subheadings</w:t>
        </w:r>
        <w:proofErr w:type="spellEnd"/>
        <w:r w:rsidRPr="00FE1438">
          <w:rPr>
            <w:rStyle w:val="Lienhypertexte"/>
            <w:rFonts w:ascii="Arial" w:hAnsi="Arial" w:cs="Arial"/>
            <w:sz w:val="16"/>
            <w:szCs w:val="16"/>
          </w:rPr>
          <w:t>) EMBASE et MEDLINE</w:t>
        </w:r>
      </w:hyperlink>
      <w:r>
        <w:rPr>
          <w:rFonts w:ascii="Arial" w:hAnsi="Arial" w:cs="Arial"/>
          <w:szCs w:val="16"/>
        </w:rPr>
        <w:t>.</w:t>
      </w:r>
    </w:p>
  </w:footnote>
  <w:footnote w:id="4">
    <w:p w:rsidR="00946DDE" w:rsidRPr="00EC10DA" w:rsidRDefault="00946DDE" w:rsidP="0059258F">
      <w:pPr>
        <w:pStyle w:val="notebasdepage"/>
        <w:rPr>
          <w:rFonts w:ascii="Arial" w:hAnsi="Arial" w:cs="Arial"/>
          <w:szCs w:val="16"/>
        </w:rPr>
      </w:pPr>
      <w:r w:rsidRPr="00EC10DA">
        <w:rPr>
          <w:rFonts w:ascii="Arial" w:hAnsi="Arial" w:cs="Arial"/>
          <w:szCs w:val="16"/>
          <w:vertAlign w:val="superscript"/>
        </w:rPr>
        <w:footnoteRef/>
      </w:r>
      <w:r w:rsidRPr="00EC10DA">
        <w:rPr>
          <w:rFonts w:ascii="Arial" w:hAnsi="Arial" w:cs="Arial"/>
          <w:szCs w:val="16"/>
          <w:vertAlign w:val="superscript"/>
        </w:rPr>
        <w:t xml:space="preserve"> </w:t>
      </w:r>
      <w:r w:rsidRPr="00EC10DA">
        <w:rPr>
          <w:rFonts w:ascii="Arial" w:hAnsi="Arial" w:cs="Arial"/>
          <w:szCs w:val="16"/>
          <w:vertAlign w:val="superscript"/>
        </w:rPr>
        <w:tab/>
      </w:r>
      <w:r w:rsidRPr="00EC10DA">
        <w:rPr>
          <w:rFonts w:ascii="Arial" w:hAnsi="Arial" w:cs="Arial"/>
          <w:szCs w:val="16"/>
        </w:rPr>
        <w:t xml:space="preserve">Consulter le tableau énumérant les thésaurus et précisant à quelle(s) base(s) ils sont associés : </w:t>
      </w:r>
      <w:hyperlink r:id="rId6" w:history="1">
        <w:r w:rsidRPr="00EC10DA">
          <w:rPr>
            <w:rStyle w:val="Lienhypertexte"/>
            <w:rFonts w:ascii="Arial" w:hAnsi="Arial" w:cs="Arial"/>
            <w:sz w:val="16"/>
            <w:szCs w:val="16"/>
            <w:lang w:val="fr-CA"/>
          </w:rPr>
          <w:t>Grille synthèse sur les bases de données</w:t>
        </w:r>
      </w:hyperlink>
      <w:r w:rsidRPr="00EC10DA">
        <w:rPr>
          <w:rStyle w:val="Lienhypertexte"/>
          <w:rFonts w:ascii="Arial" w:hAnsi="Arial" w:cs="Arial"/>
          <w:sz w:val="16"/>
          <w:szCs w:val="16"/>
          <w:lang w:val="fr-CA"/>
        </w:rPr>
        <w:t>,</w:t>
      </w:r>
      <w:r w:rsidRPr="00EC10DA">
        <w:rPr>
          <w:rFonts w:ascii="Arial" w:hAnsi="Arial" w:cs="Arial"/>
          <w:szCs w:val="16"/>
        </w:rPr>
        <w:t xml:space="preserve"> section « Lexique et exemples », terme « Thésaurus 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DE" w:rsidRPr="003F7737" w:rsidRDefault="00946DDE" w:rsidP="0078291E">
    <w:pPr>
      <w:pStyle w:val="Titre1"/>
      <w:rPr>
        <w:rFonts w:ascii="Arial" w:hAnsi="Arial" w:cs="Arial"/>
        <w:lang w:val="fr-CA"/>
      </w:rPr>
    </w:pPr>
    <w:r w:rsidRPr="003F7737">
      <w:rPr>
        <w:rFonts w:ascii="Arial" w:hAnsi="Arial" w:cs="Arial"/>
        <w:noProof/>
        <w:lang w:val="fr-CA" w:eastAsia="fr-CA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-477521</wp:posOffset>
          </wp:positionH>
          <wp:positionV relativeFrom="paragraph">
            <wp:posOffset>-154940</wp:posOffset>
          </wp:positionV>
          <wp:extent cx="9839325" cy="1209675"/>
          <wp:effectExtent l="19050" t="0" r="9525" b="0"/>
          <wp:wrapNone/>
          <wp:docPr id="3" name="Image 1" descr="Bandeau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3932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7737">
      <w:rPr>
        <w:rFonts w:ascii="Arial" w:hAnsi="Arial" w:cs="Arial"/>
        <w:lang w:val="fr-CA"/>
      </w:rPr>
      <w:t>Bordereau pour élaborer une stratégie de recherche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DE" w:rsidRPr="00E66CCD" w:rsidRDefault="00946DDE" w:rsidP="00E66CC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6" o:spid="_x0000_i1112" type="#_x0000_t75" style="width:9.75pt;height:12pt;visibility:visible;mso-wrap-style:square" o:bullet="t">
        <v:imagedata r:id="rId1" o:title=""/>
      </v:shape>
    </w:pict>
  </w:numPicBullet>
  <w:abstractNum w:abstractNumId="0" w15:restartNumberingAfterBreak="0">
    <w:nsid w:val="03841556"/>
    <w:multiLevelType w:val="hybridMultilevel"/>
    <w:tmpl w:val="B60A48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286D"/>
    <w:multiLevelType w:val="hybridMultilevel"/>
    <w:tmpl w:val="E3BAD1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4198"/>
    <w:multiLevelType w:val="hybridMultilevel"/>
    <w:tmpl w:val="67D0F6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A64E6"/>
    <w:multiLevelType w:val="hybridMultilevel"/>
    <w:tmpl w:val="349230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7A86"/>
    <w:multiLevelType w:val="multilevel"/>
    <w:tmpl w:val="F2DA3F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B2551"/>
    <w:multiLevelType w:val="hybridMultilevel"/>
    <w:tmpl w:val="776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5BEF"/>
    <w:multiLevelType w:val="hybridMultilevel"/>
    <w:tmpl w:val="49746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4063B"/>
    <w:multiLevelType w:val="hybridMultilevel"/>
    <w:tmpl w:val="81CC16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65E45"/>
    <w:multiLevelType w:val="hybridMultilevel"/>
    <w:tmpl w:val="801E6FE0"/>
    <w:lvl w:ilvl="0" w:tplc="795088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C6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D07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0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42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4FE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2A3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675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0C5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181F24"/>
    <w:multiLevelType w:val="hybridMultilevel"/>
    <w:tmpl w:val="97A285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7138F"/>
    <w:multiLevelType w:val="hybridMultilevel"/>
    <w:tmpl w:val="25B88A5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4B178E4"/>
    <w:multiLevelType w:val="hybridMultilevel"/>
    <w:tmpl w:val="1BD66AEE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B6378"/>
    <w:multiLevelType w:val="hybridMultilevel"/>
    <w:tmpl w:val="95DC90CA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DC42B0"/>
    <w:multiLevelType w:val="hybridMultilevel"/>
    <w:tmpl w:val="248A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464A9"/>
    <w:multiLevelType w:val="hybridMultilevel"/>
    <w:tmpl w:val="C68440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50DEF"/>
    <w:multiLevelType w:val="hybridMultilevel"/>
    <w:tmpl w:val="976C94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E3333"/>
    <w:multiLevelType w:val="hybridMultilevel"/>
    <w:tmpl w:val="5F605C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31AE3"/>
    <w:multiLevelType w:val="multilevel"/>
    <w:tmpl w:val="0DAE40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003D89"/>
    <w:multiLevelType w:val="hybridMultilevel"/>
    <w:tmpl w:val="F5F0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B51CA"/>
    <w:multiLevelType w:val="hybridMultilevel"/>
    <w:tmpl w:val="17E2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206A2"/>
    <w:multiLevelType w:val="hybridMultilevel"/>
    <w:tmpl w:val="03508D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A6C04"/>
    <w:multiLevelType w:val="hybridMultilevel"/>
    <w:tmpl w:val="F2DA3FBE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491CEC"/>
    <w:multiLevelType w:val="hybridMultilevel"/>
    <w:tmpl w:val="2D0ECC38"/>
    <w:lvl w:ilvl="0" w:tplc="101A20AE">
      <w:start w:val="1"/>
      <w:numFmt w:val="bullet"/>
      <w:pStyle w:val="Puce2"/>
      <w:lvlText w:val=""/>
      <w:lvlJc w:val="left"/>
      <w:pPr>
        <w:ind w:left="720" w:hanging="360"/>
      </w:pPr>
      <w:rPr>
        <w:rFonts w:ascii="Wingdings" w:hAnsi="Wingdings" w:hint="default"/>
        <w:color w:val="1C819A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43E99"/>
    <w:multiLevelType w:val="hybridMultilevel"/>
    <w:tmpl w:val="75A84A0A"/>
    <w:lvl w:ilvl="0" w:tplc="5BAEAA9A">
      <w:start w:val="1"/>
      <w:numFmt w:val="bullet"/>
      <w:pStyle w:val="Puce1"/>
      <w:lvlText w:val=""/>
      <w:lvlJc w:val="left"/>
      <w:pPr>
        <w:ind w:left="360" w:hanging="360"/>
      </w:pPr>
      <w:rPr>
        <w:rFonts w:ascii="Wingdings" w:hAnsi="Wingdings" w:hint="default"/>
        <w:color w:val="1C819A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16"/>
  </w:num>
  <w:num w:numId="10">
    <w:abstractNumId w:val="20"/>
  </w:num>
  <w:num w:numId="11">
    <w:abstractNumId w:val="10"/>
  </w:num>
  <w:num w:numId="12">
    <w:abstractNumId w:val="2"/>
  </w:num>
  <w:num w:numId="13">
    <w:abstractNumId w:val="17"/>
  </w:num>
  <w:num w:numId="14">
    <w:abstractNumId w:val="5"/>
  </w:num>
  <w:num w:numId="15">
    <w:abstractNumId w:val="13"/>
  </w:num>
  <w:num w:numId="16">
    <w:abstractNumId w:val="19"/>
  </w:num>
  <w:num w:numId="17">
    <w:abstractNumId w:val="23"/>
  </w:num>
  <w:num w:numId="18">
    <w:abstractNumId w:val="22"/>
  </w:num>
  <w:num w:numId="19">
    <w:abstractNumId w:val="18"/>
  </w:num>
  <w:num w:numId="20">
    <w:abstractNumId w:val="15"/>
  </w:num>
  <w:num w:numId="21">
    <w:abstractNumId w:val="6"/>
  </w:num>
  <w:num w:numId="22">
    <w:abstractNumId w:val="14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75"/>
    <w:rsid w:val="0000220B"/>
    <w:rsid w:val="00014F8F"/>
    <w:rsid w:val="00020236"/>
    <w:rsid w:val="00020D04"/>
    <w:rsid w:val="00027695"/>
    <w:rsid w:val="00047FEB"/>
    <w:rsid w:val="00074580"/>
    <w:rsid w:val="000829AF"/>
    <w:rsid w:val="00087F26"/>
    <w:rsid w:val="00093D47"/>
    <w:rsid w:val="00094B5F"/>
    <w:rsid w:val="00097047"/>
    <w:rsid w:val="000A4851"/>
    <w:rsid w:val="000B018C"/>
    <w:rsid w:val="000B2730"/>
    <w:rsid w:val="000B2761"/>
    <w:rsid w:val="000B3F8D"/>
    <w:rsid w:val="000F536E"/>
    <w:rsid w:val="001003A3"/>
    <w:rsid w:val="00100560"/>
    <w:rsid w:val="00102590"/>
    <w:rsid w:val="00107C8A"/>
    <w:rsid w:val="00114E7F"/>
    <w:rsid w:val="00125A3D"/>
    <w:rsid w:val="00126B6B"/>
    <w:rsid w:val="00133B31"/>
    <w:rsid w:val="00153C71"/>
    <w:rsid w:val="001549EC"/>
    <w:rsid w:val="00160798"/>
    <w:rsid w:val="00173528"/>
    <w:rsid w:val="00183B71"/>
    <w:rsid w:val="001856AA"/>
    <w:rsid w:val="001950D2"/>
    <w:rsid w:val="001954D2"/>
    <w:rsid w:val="001A0140"/>
    <w:rsid w:val="001A319F"/>
    <w:rsid w:val="001B5681"/>
    <w:rsid w:val="001C2639"/>
    <w:rsid w:val="001D0938"/>
    <w:rsid w:val="001E5FA4"/>
    <w:rsid w:val="001F22FF"/>
    <w:rsid w:val="001F6891"/>
    <w:rsid w:val="00217C37"/>
    <w:rsid w:val="00222394"/>
    <w:rsid w:val="0023324D"/>
    <w:rsid w:val="002340DA"/>
    <w:rsid w:val="00234179"/>
    <w:rsid w:val="00242793"/>
    <w:rsid w:val="00246FFF"/>
    <w:rsid w:val="0025412D"/>
    <w:rsid w:val="00260D11"/>
    <w:rsid w:val="00260DEE"/>
    <w:rsid w:val="00261D42"/>
    <w:rsid w:val="002628F4"/>
    <w:rsid w:val="00272E6E"/>
    <w:rsid w:val="002768F2"/>
    <w:rsid w:val="002814BF"/>
    <w:rsid w:val="002910E7"/>
    <w:rsid w:val="00294EFB"/>
    <w:rsid w:val="002A1E17"/>
    <w:rsid w:val="002B33F8"/>
    <w:rsid w:val="002C1C04"/>
    <w:rsid w:val="002C5373"/>
    <w:rsid w:val="002D3AC3"/>
    <w:rsid w:val="002D60C1"/>
    <w:rsid w:val="002D7E7B"/>
    <w:rsid w:val="002E5C91"/>
    <w:rsid w:val="002F4B8D"/>
    <w:rsid w:val="00300E82"/>
    <w:rsid w:val="003068D4"/>
    <w:rsid w:val="003210E9"/>
    <w:rsid w:val="003254EE"/>
    <w:rsid w:val="00330686"/>
    <w:rsid w:val="00335CDA"/>
    <w:rsid w:val="00340D8E"/>
    <w:rsid w:val="0034210F"/>
    <w:rsid w:val="003451F8"/>
    <w:rsid w:val="00352498"/>
    <w:rsid w:val="0035437E"/>
    <w:rsid w:val="003566D4"/>
    <w:rsid w:val="00356C46"/>
    <w:rsid w:val="003605C2"/>
    <w:rsid w:val="003608DF"/>
    <w:rsid w:val="00363AE4"/>
    <w:rsid w:val="0036429B"/>
    <w:rsid w:val="00382D04"/>
    <w:rsid w:val="00385785"/>
    <w:rsid w:val="0039288F"/>
    <w:rsid w:val="00397ECB"/>
    <w:rsid w:val="003B6881"/>
    <w:rsid w:val="003E06A7"/>
    <w:rsid w:val="003E1813"/>
    <w:rsid w:val="003F2173"/>
    <w:rsid w:val="003F390F"/>
    <w:rsid w:val="003F69B4"/>
    <w:rsid w:val="003F7737"/>
    <w:rsid w:val="00406BB4"/>
    <w:rsid w:val="00410EE7"/>
    <w:rsid w:val="00411548"/>
    <w:rsid w:val="004177A0"/>
    <w:rsid w:val="004212E0"/>
    <w:rsid w:val="00423149"/>
    <w:rsid w:val="00433BA0"/>
    <w:rsid w:val="00436031"/>
    <w:rsid w:val="00436230"/>
    <w:rsid w:val="00442C85"/>
    <w:rsid w:val="00444630"/>
    <w:rsid w:val="0044621E"/>
    <w:rsid w:val="0044622B"/>
    <w:rsid w:val="004466C0"/>
    <w:rsid w:val="00447558"/>
    <w:rsid w:val="004547EB"/>
    <w:rsid w:val="00465868"/>
    <w:rsid w:val="00466B11"/>
    <w:rsid w:val="00473509"/>
    <w:rsid w:val="004A01BF"/>
    <w:rsid w:val="004A051C"/>
    <w:rsid w:val="004A63A4"/>
    <w:rsid w:val="004A6FE9"/>
    <w:rsid w:val="004B3523"/>
    <w:rsid w:val="004B4C72"/>
    <w:rsid w:val="004B781F"/>
    <w:rsid w:val="004C1743"/>
    <w:rsid w:val="004C7A12"/>
    <w:rsid w:val="004D57A0"/>
    <w:rsid w:val="004E1FF3"/>
    <w:rsid w:val="004E7FF1"/>
    <w:rsid w:val="004F2942"/>
    <w:rsid w:val="004F4286"/>
    <w:rsid w:val="004F67A8"/>
    <w:rsid w:val="0050083C"/>
    <w:rsid w:val="00502A68"/>
    <w:rsid w:val="005047DB"/>
    <w:rsid w:val="005107E6"/>
    <w:rsid w:val="00547F0C"/>
    <w:rsid w:val="00551445"/>
    <w:rsid w:val="00564A25"/>
    <w:rsid w:val="00564EEF"/>
    <w:rsid w:val="005723F8"/>
    <w:rsid w:val="005779E5"/>
    <w:rsid w:val="005814D5"/>
    <w:rsid w:val="00583F33"/>
    <w:rsid w:val="005863EB"/>
    <w:rsid w:val="0059258F"/>
    <w:rsid w:val="005A0161"/>
    <w:rsid w:val="005A26DC"/>
    <w:rsid w:val="005A62B1"/>
    <w:rsid w:val="005B13C5"/>
    <w:rsid w:val="005B29A0"/>
    <w:rsid w:val="005B73C8"/>
    <w:rsid w:val="005C4A62"/>
    <w:rsid w:val="005C584A"/>
    <w:rsid w:val="005C7EB5"/>
    <w:rsid w:val="005D1403"/>
    <w:rsid w:val="005D5242"/>
    <w:rsid w:val="005E2513"/>
    <w:rsid w:val="005E48B3"/>
    <w:rsid w:val="005E76CA"/>
    <w:rsid w:val="006007C0"/>
    <w:rsid w:val="00616CFE"/>
    <w:rsid w:val="00620564"/>
    <w:rsid w:val="00621BF3"/>
    <w:rsid w:val="00630814"/>
    <w:rsid w:val="0063263E"/>
    <w:rsid w:val="00635133"/>
    <w:rsid w:val="00640D13"/>
    <w:rsid w:val="006415AF"/>
    <w:rsid w:val="00647F00"/>
    <w:rsid w:val="00662146"/>
    <w:rsid w:val="006624BC"/>
    <w:rsid w:val="00673329"/>
    <w:rsid w:val="006838D6"/>
    <w:rsid w:val="0068664C"/>
    <w:rsid w:val="00690841"/>
    <w:rsid w:val="00692701"/>
    <w:rsid w:val="0069381C"/>
    <w:rsid w:val="006965EF"/>
    <w:rsid w:val="0069767C"/>
    <w:rsid w:val="006A6188"/>
    <w:rsid w:val="006B124E"/>
    <w:rsid w:val="006B1F5A"/>
    <w:rsid w:val="006B2C12"/>
    <w:rsid w:val="006B34A1"/>
    <w:rsid w:val="006C35AE"/>
    <w:rsid w:val="006C45B3"/>
    <w:rsid w:val="006D66EF"/>
    <w:rsid w:val="006E138F"/>
    <w:rsid w:val="006E1B91"/>
    <w:rsid w:val="006F29C3"/>
    <w:rsid w:val="006F500B"/>
    <w:rsid w:val="006F7D85"/>
    <w:rsid w:val="00704411"/>
    <w:rsid w:val="00704D09"/>
    <w:rsid w:val="0070529E"/>
    <w:rsid w:val="0072562B"/>
    <w:rsid w:val="007376E1"/>
    <w:rsid w:val="007418A1"/>
    <w:rsid w:val="00744649"/>
    <w:rsid w:val="00747B7C"/>
    <w:rsid w:val="00747D10"/>
    <w:rsid w:val="00750430"/>
    <w:rsid w:val="00760F1B"/>
    <w:rsid w:val="00770D4D"/>
    <w:rsid w:val="0077469A"/>
    <w:rsid w:val="0077554D"/>
    <w:rsid w:val="00775DD4"/>
    <w:rsid w:val="0078291E"/>
    <w:rsid w:val="007A5EDC"/>
    <w:rsid w:val="007A7916"/>
    <w:rsid w:val="007A7CED"/>
    <w:rsid w:val="007B6AD1"/>
    <w:rsid w:val="007C4CFF"/>
    <w:rsid w:val="007C5D9F"/>
    <w:rsid w:val="007D47D8"/>
    <w:rsid w:val="007D648B"/>
    <w:rsid w:val="007E31B3"/>
    <w:rsid w:val="007E6E5A"/>
    <w:rsid w:val="007F255A"/>
    <w:rsid w:val="008060A6"/>
    <w:rsid w:val="00806B28"/>
    <w:rsid w:val="00814492"/>
    <w:rsid w:val="0082099E"/>
    <w:rsid w:val="00824A72"/>
    <w:rsid w:val="00830418"/>
    <w:rsid w:val="008340BF"/>
    <w:rsid w:val="00845A53"/>
    <w:rsid w:val="00855145"/>
    <w:rsid w:val="008556BA"/>
    <w:rsid w:val="008579FA"/>
    <w:rsid w:val="00861BFE"/>
    <w:rsid w:val="00873A38"/>
    <w:rsid w:val="00873AE8"/>
    <w:rsid w:val="0087408D"/>
    <w:rsid w:val="0088001A"/>
    <w:rsid w:val="008801F8"/>
    <w:rsid w:val="0089724D"/>
    <w:rsid w:val="008A2A00"/>
    <w:rsid w:val="008A3947"/>
    <w:rsid w:val="008A59A6"/>
    <w:rsid w:val="008B05D4"/>
    <w:rsid w:val="008B1218"/>
    <w:rsid w:val="008B2377"/>
    <w:rsid w:val="008B3BCB"/>
    <w:rsid w:val="008B5B75"/>
    <w:rsid w:val="008B7576"/>
    <w:rsid w:val="008C1D69"/>
    <w:rsid w:val="008C35CF"/>
    <w:rsid w:val="008E0E59"/>
    <w:rsid w:val="008E28E5"/>
    <w:rsid w:val="008E4DCE"/>
    <w:rsid w:val="008E72C3"/>
    <w:rsid w:val="008F46B3"/>
    <w:rsid w:val="00900707"/>
    <w:rsid w:val="00904480"/>
    <w:rsid w:val="0091170A"/>
    <w:rsid w:val="0091289C"/>
    <w:rsid w:val="00913219"/>
    <w:rsid w:val="00916801"/>
    <w:rsid w:val="00925A30"/>
    <w:rsid w:val="00931A07"/>
    <w:rsid w:val="00934C64"/>
    <w:rsid w:val="00940BDB"/>
    <w:rsid w:val="00944222"/>
    <w:rsid w:val="00946DDE"/>
    <w:rsid w:val="00951DD3"/>
    <w:rsid w:val="00966A6F"/>
    <w:rsid w:val="00975EE3"/>
    <w:rsid w:val="00977CFE"/>
    <w:rsid w:val="0098105A"/>
    <w:rsid w:val="0098375A"/>
    <w:rsid w:val="00983C9C"/>
    <w:rsid w:val="009949D7"/>
    <w:rsid w:val="00995667"/>
    <w:rsid w:val="009B0A51"/>
    <w:rsid w:val="009B43B2"/>
    <w:rsid w:val="009B67ED"/>
    <w:rsid w:val="009C22D8"/>
    <w:rsid w:val="009D4210"/>
    <w:rsid w:val="009D579F"/>
    <w:rsid w:val="009D64A0"/>
    <w:rsid w:val="009E4E84"/>
    <w:rsid w:val="009E69FF"/>
    <w:rsid w:val="00A03250"/>
    <w:rsid w:val="00A0647C"/>
    <w:rsid w:val="00A06540"/>
    <w:rsid w:val="00A20D5C"/>
    <w:rsid w:val="00A23E72"/>
    <w:rsid w:val="00A314C6"/>
    <w:rsid w:val="00A32215"/>
    <w:rsid w:val="00A35C17"/>
    <w:rsid w:val="00A417B1"/>
    <w:rsid w:val="00A436BB"/>
    <w:rsid w:val="00A50B2D"/>
    <w:rsid w:val="00A6292C"/>
    <w:rsid w:val="00A73F63"/>
    <w:rsid w:val="00A755BD"/>
    <w:rsid w:val="00A80169"/>
    <w:rsid w:val="00AA21FE"/>
    <w:rsid w:val="00AA2253"/>
    <w:rsid w:val="00AA3F56"/>
    <w:rsid w:val="00AD1210"/>
    <w:rsid w:val="00AE1AB6"/>
    <w:rsid w:val="00AE494A"/>
    <w:rsid w:val="00B015E0"/>
    <w:rsid w:val="00B057A7"/>
    <w:rsid w:val="00B05A73"/>
    <w:rsid w:val="00B10602"/>
    <w:rsid w:val="00B20744"/>
    <w:rsid w:val="00B207C0"/>
    <w:rsid w:val="00B427C4"/>
    <w:rsid w:val="00B451F8"/>
    <w:rsid w:val="00B45C9F"/>
    <w:rsid w:val="00B551A5"/>
    <w:rsid w:val="00B558F4"/>
    <w:rsid w:val="00B5718D"/>
    <w:rsid w:val="00B637F3"/>
    <w:rsid w:val="00B71813"/>
    <w:rsid w:val="00B748BD"/>
    <w:rsid w:val="00B74D06"/>
    <w:rsid w:val="00B778FF"/>
    <w:rsid w:val="00B8058F"/>
    <w:rsid w:val="00B824B5"/>
    <w:rsid w:val="00B8456D"/>
    <w:rsid w:val="00BA7707"/>
    <w:rsid w:val="00BB4B72"/>
    <w:rsid w:val="00BC0D7C"/>
    <w:rsid w:val="00BC369E"/>
    <w:rsid w:val="00BD0BAF"/>
    <w:rsid w:val="00BD59CC"/>
    <w:rsid w:val="00BE744A"/>
    <w:rsid w:val="00BE763F"/>
    <w:rsid w:val="00BE7FB7"/>
    <w:rsid w:val="00BF672E"/>
    <w:rsid w:val="00C000FE"/>
    <w:rsid w:val="00C0470E"/>
    <w:rsid w:val="00C062E4"/>
    <w:rsid w:val="00C07074"/>
    <w:rsid w:val="00C074D9"/>
    <w:rsid w:val="00C142DF"/>
    <w:rsid w:val="00C2248B"/>
    <w:rsid w:val="00C35697"/>
    <w:rsid w:val="00C57C95"/>
    <w:rsid w:val="00C645CD"/>
    <w:rsid w:val="00C72911"/>
    <w:rsid w:val="00C75631"/>
    <w:rsid w:val="00C82051"/>
    <w:rsid w:val="00CA27A6"/>
    <w:rsid w:val="00CA27A7"/>
    <w:rsid w:val="00CA62E6"/>
    <w:rsid w:val="00CA644E"/>
    <w:rsid w:val="00CB2B89"/>
    <w:rsid w:val="00CB5DF8"/>
    <w:rsid w:val="00CC36D6"/>
    <w:rsid w:val="00CC4FCB"/>
    <w:rsid w:val="00CC787D"/>
    <w:rsid w:val="00CD2FBD"/>
    <w:rsid w:val="00CE05EF"/>
    <w:rsid w:val="00CE06D3"/>
    <w:rsid w:val="00CE6DFC"/>
    <w:rsid w:val="00CE7587"/>
    <w:rsid w:val="00CF6F88"/>
    <w:rsid w:val="00D01909"/>
    <w:rsid w:val="00D02908"/>
    <w:rsid w:val="00D03022"/>
    <w:rsid w:val="00D03C9B"/>
    <w:rsid w:val="00D06C33"/>
    <w:rsid w:val="00D145D9"/>
    <w:rsid w:val="00D16D91"/>
    <w:rsid w:val="00D22FFB"/>
    <w:rsid w:val="00D23B67"/>
    <w:rsid w:val="00D30CB3"/>
    <w:rsid w:val="00D51898"/>
    <w:rsid w:val="00D51FEA"/>
    <w:rsid w:val="00D54345"/>
    <w:rsid w:val="00D55E75"/>
    <w:rsid w:val="00D600A4"/>
    <w:rsid w:val="00D64648"/>
    <w:rsid w:val="00D731D0"/>
    <w:rsid w:val="00D74197"/>
    <w:rsid w:val="00D7436F"/>
    <w:rsid w:val="00D84475"/>
    <w:rsid w:val="00DA23BE"/>
    <w:rsid w:val="00DA386E"/>
    <w:rsid w:val="00DA75DC"/>
    <w:rsid w:val="00DC607F"/>
    <w:rsid w:val="00DD6BC2"/>
    <w:rsid w:val="00DE0D61"/>
    <w:rsid w:val="00E100C8"/>
    <w:rsid w:val="00E22330"/>
    <w:rsid w:val="00E35192"/>
    <w:rsid w:val="00E3606B"/>
    <w:rsid w:val="00E43E90"/>
    <w:rsid w:val="00E47CE1"/>
    <w:rsid w:val="00E66CCD"/>
    <w:rsid w:val="00E719B4"/>
    <w:rsid w:val="00E728C4"/>
    <w:rsid w:val="00E7342D"/>
    <w:rsid w:val="00E73491"/>
    <w:rsid w:val="00E82827"/>
    <w:rsid w:val="00E866BF"/>
    <w:rsid w:val="00EA451B"/>
    <w:rsid w:val="00EA495B"/>
    <w:rsid w:val="00EB2A5C"/>
    <w:rsid w:val="00EB31D0"/>
    <w:rsid w:val="00EB665A"/>
    <w:rsid w:val="00EB6F37"/>
    <w:rsid w:val="00EC10DA"/>
    <w:rsid w:val="00EC40BB"/>
    <w:rsid w:val="00ED1D6A"/>
    <w:rsid w:val="00ED4C2C"/>
    <w:rsid w:val="00EE497F"/>
    <w:rsid w:val="00EE7591"/>
    <w:rsid w:val="00EF026C"/>
    <w:rsid w:val="00F01F19"/>
    <w:rsid w:val="00F05602"/>
    <w:rsid w:val="00F23C27"/>
    <w:rsid w:val="00F30D78"/>
    <w:rsid w:val="00F32418"/>
    <w:rsid w:val="00F453FA"/>
    <w:rsid w:val="00F51337"/>
    <w:rsid w:val="00F577BC"/>
    <w:rsid w:val="00F60227"/>
    <w:rsid w:val="00F609A7"/>
    <w:rsid w:val="00F6220C"/>
    <w:rsid w:val="00F75BC3"/>
    <w:rsid w:val="00F906FD"/>
    <w:rsid w:val="00F91967"/>
    <w:rsid w:val="00F940A6"/>
    <w:rsid w:val="00FB5B01"/>
    <w:rsid w:val="00FD3DBC"/>
    <w:rsid w:val="00FE1438"/>
    <w:rsid w:val="00FE267C"/>
    <w:rsid w:val="00FE3A5E"/>
    <w:rsid w:val="00FE7F6E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C8E19AE8-9764-4FE1-AB05-F0FF5E5C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8F"/>
    <w:pPr>
      <w:spacing w:before="200" w:after="200" w:line="276" w:lineRule="auto"/>
    </w:pPr>
    <w:rPr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8291E"/>
    <w:pPr>
      <w:spacing w:before="240" w:after="240" w:line="240" w:lineRule="auto"/>
      <w:outlineLvl w:val="0"/>
    </w:pPr>
    <w:rPr>
      <w:rFonts w:ascii="Raleway" w:hAnsi="Raleway"/>
      <w:b/>
      <w:bCs/>
      <w:color w:val="FFFFFF" w:themeColor="background1"/>
      <w:spacing w:val="15"/>
      <w:sz w:val="4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3B31"/>
    <w:pPr>
      <w:tabs>
        <w:tab w:val="right" w:leader="dot" w:pos="10773"/>
      </w:tabs>
      <w:spacing w:before="240" w:after="240" w:line="240" w:lineRule="auto"/>
      <w:outlineLvl w:val="1"/>
    </w:pPr>
    <w:rPr>
      <w:rFonts w:ascii="Raleway" w:hAnsi="Raleway"/>
      <w:b/>
      <w:color w:val="1C819A"/>
      <w:spacing w:val="15"/>
      <w:sz w:val="24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451F8"/>
    <w:pPr>
      <w:pBdr>
        <w:bottom w:val="single" w:sz="6" w:space="1" w:color="1C819A"/>
      </w:pBdr>
      <w:spacing w:before="240" w:after="240" w:line="240" w:lineRule="auto"/>
      <w:outlineLvl w:val="2"/>
    </w:pPr>
    <w:rPr>
      <w:rFonts w:ascii="Raleway" w:hAnsi="Raleway"/>
      <w:color w:val="1C819A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1D42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1D42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1D42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D42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D4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D4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78291E"/>
    <w:rPr>
      <w:rFonts w:ascii="HelveticaNeueLT Std" w:hAnsi="HelveticaNeueLT Std"/>
      <w:color w:val="1C819A"/>
      <w:sz w:val="20"/>
      <w:u w:val="none"/>
    </w:rPr>
  </w:style>
  <w:style w:type="paragraph" w:styleId="Corpsdetexte">
    <w:name w:val="Body Text"/>
    <w:basedOn w:val="Normal"/>
    <w:link w:val="CorpsdetexteCar"/>
    <w:rsid w:val="0078291E"/>
    <w:pPr>
      <w:spacing w:before="0" w:after="240" w:line="240" w:lineRule="auto"/>
    </w:pPr>
    <w:rPr>
      <w:rFonts w:ascii="HelveticaNeueLT Std" w:hAnsi="HelveticaNeueLT Std"/>
      <w:szCs w:val="24"/>
      <w:lang w:val="fr-CA" w:eastAsia="fr-FR" w:bidi="ar-SA"/>
    </w:rPr>
  </w:style>
  <w:style w:type="paragraph" w:styleId="Textedebulles">
    <w:name w:val="Balloon Text"/>
    <w:basedOn w:val="Normal"/>
    <w:link w:val="TextedebullesCar"/>
    <w:semiHidden/>
    <w:rsid w:val="005047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78291E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Titre1Car">
    <w:name w:val="Titre 1 Car"/>
    <w:basedOn w:val="Policepardfaut"/>
    <w:link w:val="Titre1"/>
    <w:uiPriority w:val="9"/>
    <w:rsid w:val="0078291E"/>
    <w:rPr>
      <w:rFonts w:ascii="Raleway" w:hAnsi="Raleway"/>
      <w:b/>
      <w:bCs/>
      <w:color w:val="FFFFFF" w:themeColor="background1"/>
      <w:spacing w:val="15"/>
      <w:sz w:val="40"/>
      <w:szCs w:val="22"/>
      <w:lang w:val="en-US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133B31"/>
    <w:rPr>
      <w:rFonts w:ascii="Raleway" w:hAnsi="Raleway"/>
      <w:b/>
      <w:color w:val="1C819A"/>
      <w:spacing w:val="15"/>
      <w:sz w:val="24"/>
      <w:szCs w:val="22"/>
      <w:lang w:val="en-US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3451F8"/>
    <w:rPr>
      <w:rFonts w:ascii="Raleway" w:hAnsi="Raleway"/>
      <w:color w:val="1C819A"/>
      <w:spacing w:val="15"/>
      <w:sz w:val="22"/>
      <w:szCs w:val="22"/>
      <w:lang w:val="en-US" w:eastAsia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61D42"/>
    <w:rPr>
      <w:caps/>
      <w:color w:val="365F91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61D42"/>
    <w:rPr>
      <w:caps/>
      <w:color w:val="365F91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61D42"/>
    <w:rPr>
      <w:caps/>
      <w:color w:val="365F91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61D42"/>
    <w:rPr>
      <w:caps/>
      <w:color w:val="365F91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61D4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61D42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61D42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261D42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semiHidden/>
    <w:rsid w:val="0078291E"/>
    <w:rPr>
      <w:caps/>
      <w:color w:val="4F81BD"/>
      <w:spacing w:val="10"/>
      <w:kern w:val="28"/>
      <w:sz w:val="52"/>
      <w:szCs w:val="52"/>
      <w:lang w:val="en-US"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261D42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8291E"/>
    <w:rPr>
      <w:caps/>
      <w:color w:val="595959"/>
      <w:spacing w:val="10"/>
      <w:sz w:val="24"/>
      <w:szCs w:val="24"/>
      <w:lang w:val="en-US" w:eastAsia="en-US" w:bidi="en-US"/>
    </w:rPr>
  </w:style>
  <w:style w:type="character" w:customStyle="1" w:styleId="CorpsdetexteCar">
    <w:name w:val="Corps de texte Car"/>
    <w:basedOn w:val="Policepardfaut"/>
    <w:link w:val="Corpsdetexte"/>
    <w:rsid w:val="0078291E"/>
    <w:rPr>
      <w:rFonts w:ascii="HelveticaNeueLT Std" w:hAnsi="HelveticaNeueLT Std"/>
      <w:szCs w:val="24"/>
      <w:lang w:eastAsia="fr-FR"/>
    </w:rPr>
  </w:style>
  <w:style w:type="paragraph" w:customStyle="1" w:styleId="corpsdetexte2">
    <w:name w:val="corps de texte 2"/>
    <w:basedOn w:val="Corpsdetexte"/>
    <w:qFormat/>
    <w:rsid w:val="0078291E"/>
    <w:pPr>
      <w:spacing w:after="120"/>
    </w:pPr>
    <w:rPr>
      <w:b/>
    </w:rPr>
  </w:style>
  <w:style w:type="paragraph" w:styleId="Sansinterligne">
    <w:name w:val="No Spacing"/>
    <w:basedOn w:val="Normal"/>
    <w:link w:val="SansinterligneCar"/>
    <w:uiPriority w:val="1"/>
    <w:semiHidden/>
    <w:qFormat/>
    <w:rsid w:val="00261D42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semiHidden/>
    <w:rsid w:val="0078291E"/>
    <w:rPr>
      <w:lang w:val="en-US" w:eastAsia="en-US" w:bidi="en-US"/>
    </w:rPr>
  </w:style>
  <w:style w:type="paragraph" w:customStyle="1" w:styleId="notebasdepage">
    <w:name w:val="notebasdepage"/>
    <w:basedOn w:val="Normal"/>
    <w:rsid w:val="0078291E"/>
    <w:pPr>
      <w:tabs>
        <w:tab w:val="left" w:pos="227"/>
      </w:tabs>
      <w:spacing w:before="40" w:after="0" w:line="240" w:lineRule="auto"/>
      <w:ind w:left="227" w:hanging="227"/>
    </w:pPr>
    <w:rPr>
      <w:rFonts w:ascii="HelveticaNeueLT Std" w:hAnsi="HelveticaNeueLT Std"/>
      <w:sz w:val="16"/>
      <w:szCs w:val="24"/>
      <w:lang w:val="fr-FR" w:eastAsia="fr-FR" w:bidi="ar-SA"/>
    </w:rPr>
  </w:style>
  <w:style w:type="paragraph" w:customStyle="1" w:styleId="Notetableau">
    <w:name w:val="Note tableau"/>
    <w:basedOn w:val="notebasdepage"/>
    <w:rsid w:val="0078291E"/>
  </w:style>
  <w:style w:type="paragraph" w:customStyle="1" w:styleId="Puce1">
    <w:name w:val="Puce 1"/>
    <w:basedOn w:val="Corpsdetexte"/>
    <w:rsid w:val="0078291E"/>
    <w:pPr>
      <w:numPr>
        <w:numId w:val="17"/>
      </w:numPr>
      <w:tabs>
        <w:tab w:val="left" w:pos="284"/>
      </w:tabs>
      <w:spacing w:after="120"/>
      <w:ind w:left="284" w:hanging="284"/>
    </w:pPr>
    <w:rPr>
      <w:rFonts w:eastAsia="Calibri"/>
      <w:szCs w:val="22"/>
      <w:lang w:eastAsia="en-US"/>
    </w:rPr>
  </w:style>
  <w:style w:type="paragraph" w:customStyle="1" w:styleId="Puce2">
    <w:name w:val="Puce2"/>
    <w:basedOn w:val="Puce1"/>
    <w:qFormat/>
    <w:rsid w:val="0078291E"/>
    <w:pPr>
      <w:numPr>
        <w:numId w:val="18"/>
      </w:numPr>
      <w:tabs>
        <w:tab w:val="clear" w:pos="284"/>
        <w:tab w:val="left" w:pos="567"/>
      </w:tabs>
    </w:pPr>
  </w:style>
  <w:style w:type="paragraph" w:customStyle="1" w:styleId="Texteenexergue">
    <w:name w:val="Texte en exergue"/>
    <w:basedOn w:val="Corpsdetexte"/>
    <w:rsid w:val="0078291E"/>
    <w:pPr>
      <w:pBdr>
        <w:top w:val="single" w:sz="4" w:space="4" w:color="1C819A"/>
        <w:left w:val="single" w:sz="4" w:space="4" w:color="1C819A"/>
        <w:bottom w:val="single" w:sz="4" w:space="1" w:color="1C819A"/>
        <w:right w:val="single" w:sz="4" w:space="4" w:color="1C819A"/>
      </w:pBdr>
    </w:pPr>
    <w:rPr>
      <w:rFonts w:eastAsia="Calibri"/>
      <w:szCs w:val="22"/>
      <w:lang w:eastAsia="en-US"/>
    </w:rPr>
  </w:style>
  <w:style w:type="character" w:styleId="Titredulivre">
    <w:name w:val="Book Title"/>
    <w:uiPriority w:val="33"/>
    <w:semiHidden/>
    <w:qFormat/>
    <w:rsid w:val="00261D42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1D42"/>
    <w:pPr>
      <w:outlineLvl w:val="9"/>
    </w:pPr>
  </w:style>
  <w:style w:type="paragraph" w:styleId="En-tte">
    <w:name w:val="header"/>
    <w:basedOn w:val="Normal"/>
    <w:link w:val="En-tteCar"/>
    <w:rsid w:val="00261D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61D42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8291E"/>
    <w:pPr>
      <w:tabs>
        <w:tab w:val="right" w:pos="10563"/>
      </w:tabs>
      <w:spacing w:before="0" w:after="0" w:line="240" w:lineRule="auto"/>
    </w:pPr>
    <w:rPr>
      <w:rFonts w:ascii="HelveticaNeueLT Std" w:eastAsia="Calibri" w:hAnsi="HelveticaNeueLT Std"/>
      <w:sz w:val="14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261D42"/>
    <w:rPr>
      <w:rFonts w:ascii="HelveticaNeueLT Std" w:eastAsia="Calibri" w:hAnsi="HelveticaNeueLT Std"/>
      <w:sz w:val="14"/>
      <w:szCs w:val="22"/>
      <w:lang w:val="fr-FR" w:eastAsia="en-US"/>
    </w:rPr>
  </w:style>
  <w:style w:type="character" w:styleId="Lienhypertextesuivivisit">
    <w:name w:val="FollowedHyperlink"/>
    <w:basedOn w:val="Policepardfaut"/>
    <w:rsid w:val="00900707"/>
    <w:rPr>
      <w:color w:val="800080"/>
      <w:u w:val="single"/>
    </w:rPr>
  </w:style>
  <w:style w:type="paragraph" w:styleId="TM1">
    <w:name w:val="toc 1"/>
    <w:basedOn w:val="Normal"/>
    <w:next w:val="Normal"/>
    <w:autoRedefine/>
    <w:uiPriority w:val="39"/>
    <w:rsid w:val="00133B31"/>
    <w:pPr>
      <w:tabs>
        <w:tab w:val="right" w:pos="5026"/>
        <w:tab w:val="right" w:leader="dot" w:pos="10773"/>
      </w:tabs>
      <w:spacing w:before="60" w:after="120" w:line="240" w:lineRule="auto"/>
    </w:pPr>
    <w:rPr>
      <w:rFonts w:ascii="HelveticaNeueLT Std" w:hAnsi="HelveticaNeueLT Std"/>
      <w:b/>
      <w:bCs/>
    </w:rPr>
  </w:style>
  <w:style w:type="paragraph" w:styleId="TM2">
    <w:name w:val="toc 2"/>
    <w:basedOn w:val="Normal"/>
    <w:next w:val="Normal"/>
    <w:autoRedefine/>
    <w:uiPriority w:val="39"/>
    <w:rsid w:val="00C57C95"/>
    <w:pPr>
      <w:tabs>
        <w:tab w:val="right" w:leader="dot" w:pos="5103"/>
      </w:tabs>
      <w:spacing w:before="120" w:after="120" w:line="240" w:lineRule="auto"/>
    </w:pPr>
    <w:rPr>
      <w:rFonts w:ascii="HelveticaNeueLT Std" w:hAnsi="HelveticaNeueLT Std"/>
      <w:b/>
    </w:rPr>
  </w:style>
  <w:style w:type="paragraph" w:styleId="TM3">
    <w:name w:val="toc 3"/>
    <w:basedOn w:val="Normal"/>
    <w:next w:val="Normal"/>
    <w:autoRedefine/>
    <w:uiPriority w:val="39"/>
    <w:rsid w:val="005A0161"/>
    <w:pPr>
      <w:spacing w:before="0" w:after="0"/>
      <w:ind w:left="400"/>
    </w:pPr>
    <w:rPr>
      <w:i/>
      <w:iCs/>
    </w:rPr>
  </w:style>
  <w:style w:type="paragraph" w:styleId="TM4">
    <w:name w:val="toc 4"/>
    <w:basedOn w:val="Normal"/>
    <w:next w:val="Normal"/>
    <w:autoRedefine/>
    <w:semiHidden/>
    <w:unhideWhenUsed/>
    <w:rsid w:val="005A0161"/>
    <w:pPr>
      <w:spacing w:before="0" w:after="0"/>
      <w:ind w:left="60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unhideWhenUsed/>
    <w:rsid w:val="005A0161"/>
    <w:pPr>
      <w:spacing w:before="0" w:after="0"/>
      <w:ind w:left="80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unhideWhenUsed/>
    <w:rsid w:val="005A0161"/>
    <w:pPr>
      <w:spacing w:before="0" w:after="0"/>
      <w:ind w:left="10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unhideWhenUsed/>
    <w:rsid w:val="005A0161"/>
    <w:pPr>
      <w:spacing w:before="0" w:after="0"/>
      <w:ind w:left="120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unhideWhenUsed/>
    <w:rsid w:val="005A0161"/>
    <w:pPr>
      <w:spacing w:before="0" w:after="0"/>
      <w:ind w:left="140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unhideWhenUsed/>
    <w:rsid w:val="005A0161"/>
    <w:pPr>
      <w:spacing w:before="0" w:after="0"/>
      <w:ind w:left="1600"/>
    </w:pPr>
    <w:rPr>
      <w:sz w:val="18"/>
      <w:szCs w:val="18"/>
    </w:rPr>
  </w:style>
  <w:style w:type="paragraph" w:styleId="Explorateurdedocuments">
    <w:name w:val="Document Map"/>
    <w:basedOn w:val="Normal"/>
    <w:link w:val="ExplorateurdedocumentsCar"/>
    <w:rsid w:val="00BB4B7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B4B72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Default">
    <w:name w:val="Default"/>
    <w:rsid w:val="00AE49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semiHidden/>
    <w:qFormat/>
    <w:rsid w:val="008A59A6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442C85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semiHidden/>
    <w:rsid w:val="00442C85"/>
    <w:rPr>
      <w:lang w:val="en-US" w:eastAsia="en-US" w:bidi="en-US"/>
    </w:rPr>
  </w:style>
  <w:style w:type="character" w:styleId="Appelnotedebasdep">
    <w:name w:val="footnote reference"/>
    <w:basedOn w:val="Policepardfaut"/>
    <w:semiHidden/>
    <w:unhideWhenUsed/>
    <w:rsid w:val="00442C85"/>
    <w:rPr>
      <w:vertAlign w:val="superscript"/>
    </w:rPr>
  </w:style>
  <w:style w:type="character" w:customStyle="1" w:styleId="tiny-normal1">
    <w:name w:val="tiny-normal1"/>
    <w:basedOn w:val="Policepardfaut"/>
    <w:rsid w:val="00EA495B"/>
    <w:rPr>
      <w:b w:val="0"/>
      <w:bCs w:val="0"/>
      <w:i w:val="0"/>
      <w:iCs w:val="0"/>
    </w:rPr>
  </w:style>
  <w:style w:type="character" w:customStyle="1" w:styleId="medium-bold">
    <w:name w:val="medium-bold"/>
    <w:basedOn w:val="Policepardfaut"/>
    <w:rsid w:val="00EA495B"/>
  </w:style>
  <w:style w:type="character" w:customStyle="1" w:styleId="medium-normal">
    <w:name w:val="medium-normal"/>
    <w:basedOn w:val="Policepardfaut"/>
    <w:rsid w:val="00EA495B"/>
  </w:style>
  <w:style w:type="table" w:styleId="TableauGrille5Fonc-Accentuation1">
    <w:name w:val="Grid Table 5 Dark Accent 1"/>
    <w:basedOn w:val="TableauNormal"/>
    <w:uiPriority w:val="50"/>
    <w:rsid w:val="008A39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A39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Textedelespacerserv">
    <w:name w:val="Placeholder Text"/>
    <w:basedOn w:val="Policepardfaut"/>
    <w:uiPriority w:val="99"/>
    <w:semiHidden/>
    <w:rsid w:val="00093D47"/>
    <w:rPr>
      <w:color w:val="808080"/>
    </w:rPr>
  </w:style>
  <w:style w:type="character" w:styleId="Marquedecommentaire">
    <w:name w:val="annotation reference"/>
    <w:basedOn w:val="Policepardfaut"/>
    <w:semiHidden/>
    <w:unhideWhenUsed/>
    <w:rsid w:val="003566D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566D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semiHidden/>
    <w:rsid w:val="003566D4"/>
    <w:rPr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566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566D4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441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319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545">
                          <w:marLeft w:val="0"/>
                          <w:marRight w:val="0"/>
                          <w:marTop w:val="216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150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470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90075">
                          <w:marLeft w:val="0"/>
                          <w:marRight w:val="0"/>
                          <w:marTop w:val="216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anteco1.wwwmi3-ss12.a2hosted.com/wiki/!biblio3s/lib/exe/fetch.php?media=bo-organigramme-rech-doc.docx" TargetMode="External"/><Relationship Id="rId21" Type="http://schemas.openxmlformats.org/officeDocument/2006/relationships/hyperlink" Target="http://santeco1.wwwmi3-ss12.a2hosted.com/wiki/!biblio3s/lib/exe/fetch.php?media=bo-schema-planifier-rech-doc.docx" TargetMode="External"/><Relationship Id="rId42" Type="http://schemas.openxmlformats.org/officeDocument/2006/relationships/hyperlink" Target="http://apps.who.int/trialsearch/" TargetMode="External"/><Relationship Id="rId47" Type="http://schemas.openxmlformats.org/officeDocument/2006/relationships/hyperlink" Target="https://www.google.com/" TargetMode="External"/><Relationship Id="rId63" Type="http://schemas.openxmlformats.org/officeDocument/2006/relationships/hyperlink" Target="http://santeco1.wwwmi3-ss12.a2hosted.com/wiki/!biblio3s/lib/exe/fetch.php?media=fs-ovidsp.pdf" TargetMode="External"/><Relationship Id="rId68" Type="http://schemas.openxmlformats.org/officeDocument/2006/relationships/image" Target="media/image7.png"/><Relationship Id="rId84" Type="http://schemas.openxmlformats.org/officeDocument/2006/relationships/hyperlink" Target="https://www.ncbi.nlm.nih.gov/pubmed/" TargetMode="External"/><Relationship Id="rId89" Type="http://schemas.openxmlformats.org/officeDocument/2006/relationships/hyperlink" Target="http://santeco1.wwwmi3-ss12.a2hosted.com/wiki/!biblio3s/lib/exe/fetch.php?media=bo-historique-nbr-ref-bases.docx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santeco1.wwwmi3-ss12.a2hosted.com/wiki/!biblio3s/lib/exe/fetch.php?media=bo-historique-nbr-ref-bases.xlsx" TargetMode="External"/><Relationship Id="rId92" Type="http://schemas.openxmlformats.org/officeDocument/2006/relationships/hyperlink" Target="http://santeco1.wwwmi3-ss12.a2hosted.com/wiki/!biblio3s/lib/exe/fetch.php?media=bo-historique-nbr-ref-bases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otero.org/groups/2308072/webinspq" TargetMode="External"/><Relationship Id="rId29" Type="http://schemas.openxmlformats.org/officeDocument/2006/relationships/hyperlink" Target="https://www.inspq.qc.ca/pdf/publications/1948_Mesures_Prevenir_Micobacterium_Tuberculosis_Annexes.pdf" TargetMode="External"/><Relationship Id="rId11" Type="http://schemas.openxmlformats.org/officeDocument/2006/relationships/header" Target="header1.xml"/><Relationship Id="rId24" Type="http://schemas.openxmlformats.org/officeDocument/2006/relationships/hyperlink" Target="http://santeco1.wwwmi3-ss12.a2hosted.com/wiki/!biblio3s/lib/exe/fetch.php?media=bo-historique-nbr-ref-bases.docx" TargetMode="External"/><Relationship Id="rId32" Type="http://schemas.openxmlformats.org/officeDocument/2006/relationships/hyperlink" Target="https://www.inspq.qc.ca/sites/default/files/publications/1749_etatconnrelaactgazschistesantepubl_maj.pdf" TargetMode="External"/><Relationship Id="rId37" Type="http://schemas.openxmlformats.org/officeDocument/2006/relationships/hyperlink" Target="https://chum-ruis.ovidds.com/" TargetMode="External"/><Relationship Id="rId40" Type="http://schemas.openxmlformats.org/officeDocument/2006/relationships/hyperlink" Target="https://pascal-francis.inist.fr/" TargetMode="External"/><Relationship Id="rId45" Type="http://schemas.openxmlformats.org/officeDocument/2006/relationships/hyperlink" Target="https://scholar.google.ca/" TargetMode="External"/><Relationship Id="rId53" Type="http://schemas.openxmlformats.org/officeDocument/2006/relationships/hyperlink" Target="https://www.diigo.com/list/Docinspq/litterature-grise-monde/" TargetMode="External"/><Relationship Id="rId58" Type="http://schemas.openxmlformats.org/officeDocument/2006/relationships/hyperlink" Target="http://www.btb.termiumplus.gc.ca/tpv2alpha/alpha-fra.html?lang=fra" TargetMode="External"/><Relationship Id="rId66" Type="http://schemas.openxmlformats.org/officeDocument/2006/relationships/hyperlink" Target="http://santeco1.wwwmi3-ss12.a2hosted.com/wiki/!biblio3s/lib/exe/fetch.php?media=bo-organigramme-rech-doc.docx" TargetMode="External"/><Relationship Id="rId74" Type="http://schemas.openxmlformats.org/officeDocument/2006/relationships/hyperlink" Target="http://santeco1.wwwmi3-ss12.a2hosted.com/wiki/!biblio3s/lib/exe/fetch.php?media=fs-zotero.pdf" TargetMode="External"/><Relationship Id="rId79" Type="http://schemas.openxmlformats.org/officeDocument/2006/relationships/hyperlink" Target="http://santeco1.wwwmi3-ss12.a2hosted.com/wiki/!biblio3s/lib/exe/fetch.php?media=bo-historique-nbr-ref-bases.xlsx" TargetMode="External"/><Relationship Id="rId87" Type="http://schemas.openxmlformats.org/officeDocument/2006/relationships/hyperlink" Target="http://santeco1.wwwmi3-ss12.a2hosted.com/wiki/!biblio3s/lib/exe/fetch.php?media=fs-inscription-myncbi.pdf" TargetMode="External"/><Relationship Id="rId102" Type="http://schemas.openxmlformats.org/officeDocument/2006/relationships/hyperlink" Target="http://santeco1.wwwmi3-ss12.a2hosted.com/wiki/!biblio3s/lib/exe/fetch.php?media=bo-historique-nbr-ref-bases.docx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://santeco1.wwwmi3-ss12.a2hosted.com/wiki/!biblio3s/lib/exe/fetch.php?media=gu-grille-synthese.pdf" TargetMode="External"/><Relationship Id="rId82" Type="http://schemas.openxmlformats.org/officeDocument/2006/relationships/hyperlink" Target="http://santeco1.wwwmi3-ss12.a2hosted.com/wiki/!biblio3s/lib/exe/fetch.php?media=bo-historique-nbr-ref-bases.xlsx" TargetMode="External"/><Relationship Id="rId90" Type="http://schemas.openxmlformats.org/officeDocument/2006/relationships/hyperlink" Target="http://santeco1.wwwmi3-ss12.a2hosted.com/wiki/!biblio3s/lib/exe/fetch.php?media=bo-historique-nbr-ref-bases.xlsx" TargetMode="External"/><Relationship Id="rId95" Type="http://schemas.openxmlformats.org/officeDocument/2006/relationships/hyperlink" Target="https://scholar.google.com/" TargetMode="External"/><Relationship Id="rId19" Type="http://schemas.openxmlformats.org/officeDocument/2006/relationships/image" Target="media/image4.jpeg"/><Relationship Id="rId14" Type="http://schemas.openxmlformats.org/officeDocument/2006/relationships/hyperlink" Target="http://www.ncbi.nlm.nih.gov/sites/entrez?holding=icansplib_fft&amp;myncbishare=icansplib" TargetMode="External"/><Relationship Id="rId22" Type="http://schemas.openxmlformats.org/officeDocument/2006/relationships/hyperlink" Target="https://www.ncbi.nlm.nih.gov/mesh" TargetMode="External"/><Relationship Id="rId27" Type="http://schemas.openxmlformats.org/officeDocument/2006/relationships/hyperlink" Target="https://www.inspq.qc.ca/publications/1948" TargetMode="External"/><Relationship Id="rId30" Type="http://schemas.openxmlformats.org/officeDocument/2006/relationships/hyperlink" Target="https://www.inspq.qc.ca/pdf/publications/2140_risques_sante_epandage_biosolides.pdf" TargetMode="External"/><Relationship Id="rId35" Type="http://schemas.openxmlformats.org/officeDocument/2006/relationships/hyperlink" Target="https://eric.ed.gov/" TargetMode="External"/><Relationship Id="rId43" Type="http://schemas.openxmlformats.org/officeDocument/2006/relationships/hyperlink" Target="https://clinicaltrials.gov/" TargetMode="External"/><Relationship Id="rId48" Type="http://schemas.openxmlformats.org/officeDocument/2006/relationships/hyperlink" Target="https://www.google.ca/" TargetMode="External"/><Relationship Id="rId56" Type="http://schemas.openxmlformats.org/officeDocument/2006/relationships/hyperlink" Target="https://www.hetop.eu/hetop/" TargetMode="External"/><Relationship Id="rId64" Type="http://schemas.openxmlformats.org/officeDocument/2006/relationships/hyperlink" Target="http://santeco1.wwwmi3-ss12.a2hosted.com/wiki/!biblio3s/lib/exe/fetch.php?media=bo-historique-nbr-ref-bases.docx" TargetMode="External"/><Relationship Id="rId69" Type="http://schemas.openxmlformats.org/officeDocument/2006/relationships/image" Target="media/image8.png"/><Relationship Id="rId77" Type="http://schemas.openxmlformats.org/officeDocument/2006/relationships/hyperlink" Target="http://santeco1.wwwmi3-ss12.a2hosted.com/wiki/!biblio3s/lib/exe/fetch.php?media=fs-ebscohost.pdf" TargetMode="External"/><Relationship Id="rId100" Type="http://schemas.openxmlformats.org/officeDocument/2006/relationships/hyperlink" Target="https://www.google.com/" TargetMode="External"/><Relationship Id="rId105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://www.opengrey.eu/" TargetMode="External"/><Relationship Id="rId72" Type="http://schemas.openxmlformats.org/officeDocument/2006/relationships/hyperlink" Target="http://santeco1.wwwmi3-ss12.a2hosted.com/wiki/!biblio3s/lib/exe/fetch.php?media=bo-organigramme-rech-doc.docx" TargetMode="External"/><Relationship Id="rId80" Type="http://schemas.openxmlformats.org/officeDocument/2006/relationships/hyperlink" Target="http://santeco1.wwwmi3-ss12.a2hosted.com/wiki/!biblio3s/lib/exe/fetch.php?media=bo-organigramme-rech-doc.docx" TargetMode="External"/><Relationship Id="rId85" Type="http://schemas.openxmlformats.org/officeDocument/2006/relationships/hyperlink" Target="http://www.ncbi.nlm.nih.gov/sites/entrez?holding=icansplib_fft&amp;myncbishare=icansplib" TargetMode="External"/><Relationship Id="rId93" Type="http://schemas.openxmlformats.org/officeDocument/2006/relationships/hyperlink" Target="http://santeco1.wwwmi3-ss12.a2hosted.com/wiki/!biblio3s/lib/exe/fetch.php?media=bo-historique-nbr-ref-bases.xlsx" TargetMode="External"/><Relationship Id="rId98" Type="http://schemas.openxmlformats.org/officeDocument/2006/relationships/hyperlink" Target="http://santeco1.wwwmi3-ss12.a2hosted.com/wiki/!biblio3s/lib/exe/fetch.php?media=bo-historique-nbr-ref-bases.xlsx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://www.ncbi.nlm.nih.gov/sites/entrez?holding=icansplib_fft&amp;myncbishare=icansplib" TargetMode="External"/><Relationship Id="rId25" Type="http://schemas.openxmlformats.org/officeDocument/2006/relationships/hyperlink" Target="http://santeco1.wwwmi3-ss12.a2hosted.com/wiki/!biblio3s/lib/exe/fetch.php?media=bo-historique-nbr-ref-bases.xlsx" TargetMode="External"/><Relationship Id="rId33" Type="http://schemas.openxmlformats.org/officeDocument/2006/relationships/hyperlink" Target="http://santeco1.wwwmi3-ss12.a2hosted.com/wiki/!biblio3s/lib/exe/fetch.php?media=gu-choisir-une-bd.pdf" TargetMode="External"/><Relationship Id="rId38" Type="http://schemas.openxmlformats.org/officeDocument/2006/relationships/image" Target="media/image5.png"/><Relationship Id="rId46" Type="http://schemas.openxmlformats.org/officeDocument/2006/relationships/hyperlink" Target="https://scholar.google.fr/" TargetMode="External"/><Relationship Id="rId59" Type="http://schemas.openxmlformats.org/officeDocument/2006/relationships/hyperlink" Target="http://www.granddictionnaire.com/" TargetMode="External"/><Relationship Id="rId67" Type="http://schemas.openxmlformats.org/officeDocument/2006/relationships/image" Target="media/image6.png"/><Relationship Id="rId103" Type="http://schemas.openxmlformats.org/officeDocument/2006/relationships/hyperlink" Target="http://santeco1.wwwmi3-ss12.a2hosted.com/wiki/!biblio3s/lib/exe/fetch.php?media=bo-historique-nbr-ref-bases.xlsx" TargetMode="External"/><Relationship Id="rId20" Type="http://schemas.openxmlformats.org/officeDocument/2006/relationships/header" Target="header2.xml"/><Relationship Id="rId41" Type="http://schemas.openxmlformats.org/officeDocument/2006/relationships/hyperlink" Target="https://www.cairn.info/" TargetMode="External"/><Relationship Id="rId54" Type="http://schemas.openxmlformats.org/officeDocument/2006/relationships/hyperlink" Target="http://www.bibliotheques.uqam.ca/pgi" TargetMode="External"/><Relationship Id="rId62" Type="http://schemas.openxmlformats.org/officeDocument/2006/relationships/hyperlink" Target="http://ovidsp.ovid.com/ovidweb.cgi?T=JS&amp;MODE=ovid&amp;NEWS=N&amp;PAGE=main" TargetMode="External"/><Relationship Id="rId70" Type="http://schemas.openxmlformats.org/officeDocument/2006/relationships/hyperlink" Target="http://santeco1.wwwmi3-ss12.a2hosted.com/wiki/!biblio3s/lib/exe/fetch.php?media=bo-historique-nbr-ref-bases.docx" TargetMode="External"/><Relationship Id="rId75" Type="http://schemas.openxmlformats.org/officeDocument/2006/relationships/image" Target="media/image10.png"/><Relationship Id="rId83" Type="http://schemas.openxmlformats.org/officeDocument/2006/relationships/hyperlink" Target="http://santeco1.wwwmi3-ss12.a2hosted.com/wiki/!biblio3s/lib/exe/fetch.php?media=bo-organigramme-rech-doc.docx" TargetMode="External"/><Relationship Id="rId88" Type="http://schemas.openxmlformats.org/officeDocument/2006/relationships/hyperlink" Target="http://santeco1.wwwmi3-ss12.a2hosted.com/wiki/!biblio3s/lib/exe/fetch.php?media=fs-fonctionnalites-myncbi.pdf" TargetMode="External"/><Relationship Id="rId91" Type="http://schemas.openxmlformats.org/officeDocument/2006/relationships/hyperlink" Target="http://santeco1.wwwmi3-ss12.a2hosted.com/wiki/!biblio3s/lib/exe/fetch.php?media=bo-organigramme-rech-doc.docx" TargetMode="External"/><Relationship Id="rId96" Type="http://schemas.openxmlformats.org/officeDocument/2006/relationships/hyperlink" Target="http://santeco1.wwwmi3-ss12.a2hosted.com/wiki/!biblio3s/lib/exe/fetch.php?media=fs-googl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santeco1.wwwmi3-ss12.a2hosted.com/wiki/!biblio3s/lib/exe/fetch.php?media=fs-libre-acces.pdf" TargetMode="External"/><Relationship Id="rId23" Type="http://schemas.openxmlformats.org/officeDocument/2006/relationships/hyperlink" Target="http://mesh.med.yale.edu/" TargetMode="External"/><Relationship Id="rId28" Type="http://schemas.openxmlformats.org/officeDocument/2006/relationships/hyperlink" Target="https://www.inspq.qc.ca/pdf/publications/1948_Mesures_Prevenir_Micobacterium_Tuberculosis.pdf" TargetMode="External"/><Relationship Id="rId36" Type="http://schemas.openxmlformats.org/officeDocument/2006/relationships/hyperlink" Target="http://lilacs.bvsalud.org/en/" TargetMode="External"/><Relationship Id="rId49" Type="http://schemas.openxmlformats.org/officeDocument/2006/relationships/hyperlink" Target="https://www.google.fr/" TargetMode="External"/><Relationship Id="rId57" Type="http://schemas.openxmlformats.org/officeDocument/2006/relationships/hyperlink" Target="https://www.ncbi.nlm.nih.gov/mesh" TargetMode="External"/><Relationship Id="rId106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://institutditsa.ca/file/2016-03-01_etmi_experienceclient_vf.pdf" TargetMode="External"/><Relationship Id="rId44" Type="http://schemas.openxmlformats.org/officeDocument/2006/relationships/hyperlink" Target="https://scholar.google.com/" TargetMode="External"/><Relationship Id="rId52" Type="http://schemas.openxmlformats.org/officeDocument/2006/relationships/hyperlink" Target="https://www.diigo.com/list/Docinspq/litterature-grise/" TargetMode="External"/><Relationship Id="rId60" Type="http://schemas.openxmlformats.org/officeDocument/2006/relationships/hyperlink" Target="http://mesh.med.yale.edu/" TargetMode="External"/><Relationship Id="rId65" Type="http://schemas.openxmlformats.org/officeDocument/2006/relationships/hyperlink" Target="http://santeco1.wwwmi3-ss12.a2hosted.com/wiki/!biblio3s/lib/exe/fetch.php?media=bo-historique-nbr-ref-bases.xlsx" TargetMode="External"/><Relationship Id="rId73" Type="http://schemas.openxmlformats.org/officeDocument/2006/relationships/image" Target="media/image9.png"/><Relationship Id="rId78" Type="http://schemas.openxmlformats.org/officeDocument/2006/relationships/hyperlink" Target="http://santeco1.wwwmi3-ss12.a2hosted.com/wiki/!biblio3s/lib/exe/fetch.php?media=bo-historique-nbr-ref-bases.docx" TargetMode="External"/><Relationship Id="rId81" Type="http://schemas.openxmlformats.org/officeDocument/2006/relationships/hyperlink" Target="http://santeco1.wwwmi3-ss12.a2hosted.com/wiki/!biblio3s/lib/exe/fetch.php?media=bo-historique-nbr-ref-bases.docx" TargetMode="External"/><Relationship Id="rId86" Type="http://schemas.openxmlformats.org/officeDocument/2006/relationships/hyperlink" Target="http://santeco1.wwwmi3-ss12.a2hosted.com/wiki/!biblio3s/lib/exe/fetch.php?media=fs-pubmed.pdf" TargetMode="External"/><Relationship Id="rId94" Type="http://schemas.openxmlformats.org/officeDocument/2006/relationships/hyperlink" Target="http://santeco1.wwwmi3-ss12.a2hosted.com/wiki/!biblio3s/lib/exe/fetch.php?media=bo-organigramme-rech-doc.docx" TargetMode="External"/><Relationship Id="rId99" Type="http://schemas.openxmlformats.org/officeDocument/2006/relationships/hyperlink" Target="http://santeco1.wwwmi3-ss12.a2hosted.com/wiki/!biblio3s/lib/exe/fetch.php?media=bo-organigramme-rech-doc.docx" TargetMode="External"/><Relationship Id="rId101" Type="http://schemas.openxmlformats.org/officeDocument/2006/relationships/hyperlink" Target="http://santeco1.wwwmi3-ss12.a2hosted.com/wiki/!biblio3s/lib/exe/fetch.php?media=fs-googl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zotero.org/groups/2308072/webinspq" TargetMode="External"/><Relationship Id="rId18" Type="http://schemas.openxmlformats.org/officeDocument/2006/relationships/hyperlink" Target="http://santeco1.wwwmi3-ss12.a2hosted.com/wiki/!biblio3s/lib/exe/fetch.php?media=fs-libre-acces.pdf" TargetMode="External"/><Relationship Id="rId39" Type="http://schemas.openxmlformats.org/officeDocument/2006/relationships/hyperlink" Target="https://www.ncbi.nlm.nih.gov/pubmed?holding=icansplib_fft&amp;myncbishare=icansplib" TargetMode="External"/><Relationship Id="rId34" Type="http://schemas.openxmlformats.org/officeDocument/2006/relationships/hyperlink" Target="https://www.healthevidence.org/" TargetMode="External"/><Relationship Id="rId50" Type="http://schemas.openxmlformats.org/officeDocument/2006/relationships/hyperlink" Target="http://www.dart-europe.eu/basic-search.php" TargetMode="External"/><Relationship Id="rId55" Type="http://schemas.openxmlformats.org/officeDocument/2006/relationships/hyperlink" Target="https://bib.umontreal.ca/guides/types-documents/pgi-publications-gouvernementales?tab=1183" TargetMode="External"/><Relationship Id="rId76" Type="http://schemas.openxmlformats.org/officeDocument/2006/relationships/hyperlink" Target="http://search.ebscohost.com/login.aspx?authtype=ip,uid&amp;profile=ttes" TargetMode="External"/><Relationship Id="rId97" Type="http://schemas.openxmlformats.org/officeDocument/2006/relationships/hyperlink" Target="http://santeco1.wwwmi3-ss12.a2hosted.com/wiki/!biblio3s/lib/exe/fetch.php?media=bo-historique-nbr-ref-bases.docx" TargetMode="External"/><Relationship Id="rId104" Type="http://schemas.openxmlformats.org/officeDocument/2006/relationships/hyperlink" Target="http://santeco1.wwwmi3-ss12.a2hosted.com/wiki/!biblio3s/lib/exe/fetch.php?media=bo-organigramme-rech-doc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lm.nih.gov/mesh/subhierarchy.html" TargetMode="External"/><Relationship Id="rId2" Type="http://schemas.openxmlformats.org/officeDocument/2006/relationships/hyperlink" Target="https://www.nlm.nih.gov/mesh/topsubscope.html" TargetMode="External"/><Relationship Id="rId1" Type="http://schemas.openxmlformats.org/officeDocument/2006/relationships/hyperlink" Target="https://www.ncbi.nlm.nih.gov/books/NBK3827/table/pubmedhelp.T.mesh_subheadings/" TargetMode="External"/><Relationship Id="rId6" Type="http://schemas.openxmlformats.org/officeDocument/2006/relationships/hyperlink" Target="http://santeco1.wwwmi3-ss12.a2hosted.com/wiki/!biblio3s/lib/exe/fetch.php?media=gu-grille-synthese.pdf" TargetMode="External"/><Relationship Id="rId5" Type="http://schemas.openxmlformats.org/officeDocument/2006/relationships/hyperlink" Target="http://santeco1.wwwmi3-ss12.a2hosted.com/wiki/!biblio3s/lib/exe/fetch.php?media=gu-medline-embase-qualificatifs.pdf" TargetMode="External"/><Relationship Id="rId4" Type="http://schemas.openxmlformats.org/officeDocument/2006/relationships/hyperlink" Target="http://santeco1.wwwmi3-ss12.a2hosted.com/wiki/!biblio3s/lib/exe/fetch.php?media=gu-medline-embase-qualificatif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776B-20A3-420C-8609-E5E42905EB9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BDAAE9-FF39-4465-8EEC-0799D75BB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C5FBE-926F-44E1-BF9D-AFDFD1B70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E83EA0-F25F-4A93-84FB-E4917C33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24</Pages>
  <Words>5080</Words>
  <Characters>41925</Characters>
  <Application>Microsoft Office Word</Application>
  <DocSecurity>0</DocSecurity>
  <Lines>349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complet de la stratégie de recherche</vt:lpstr>
    </vt:vector>
  </TitlesOfParts>
  <Company>INSPQ</Company>
  <LinksUpToDate>false</LinksUpToDate>
  <CharactersWithSpaces>46912</CharactersWithSpaces>
  <SharedDoc>false</SharedDoc>
  <HLinks>
    <vt:vector size="486" baseType="variant">
      <vt:variant>
        <vt:i4>3604538</vt:i4>
      </vt:variant>
      <vt:variant>
        <vt:i4>1283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recherche/Attachments/39/bo-organigramme-rech-doc.doc</vt:lpwstr>
      </vt:variant>
      <vt:variant>
        <vt:lpwstr/>
      </vt:variant>
      <vt:variant>
        <vt:i4>3211383</vt:i4>
      </vt:variant>
      <vt:variant>
        <vt:i4>1280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recherche/Attachments/47/bo-historique-nbr-ref-bases.xlsx</vt:lpwstr>
      </vt:variant>
      <vt:variant>
        <vt:lpwstr/>
      </vt:variant>
      <vt:variant>
        <vt:i4>5898308</vt:i4>
      </vt:variant>
      <vt:variant>
        <vt:i4>1277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recherche/Attachments/19/fs-google.pdf</vt:lpwstr>
      </vt:variant>
      <vt:variant>
        <vt:lpwstr/>
      </vt:variant>
      <vt:variant>
        <vt:i4>3604506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_Plan_de_concepts</vt:lpwstr>
      </vt:variant>
      <vt:variant>
        <vt:i4>3604538</vt:i4>
      </vt:variant>
      <vt:variant>
        <vt:i4>1262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recherche/Attachments/39/bo-organigramme-rech-doc.doc</vt:lpwstr>
      </vt:variant>
      <vt:variant>
        <vt:lpwstr/>
      </vt:variant>
      <vt:variant>
        <vt:i4>3211383</vt:i4>
      </vt:variant>
      <vt:variant>
        <vt:i4>1259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recherche/Attachments/47/bo-historique-nbr-ref-bases.xlsx</vt:lpwstr>
      </vt:variant>
      <vt:variant>
        <vt:lpwstr/>
      </vt:variant>
      <vt:variant>
        <vt:i4>5898308</vt:i4>
      </vt:variant>
      <vt:variant>
        <vt:i4>1256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recherche/Attachments/19/fs-google.pdf</vt:lpwstr>
      </vt:variant>
      <vt:variant>
        <vt:lpwstr/>
      </vt:variant>
      <vt:variant>
        <vt:i4>3604506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_Plan_de_concepts</vt:lpwstr>
      </vt:variant>
      <vt:variant>
        <vt:i4>3604538</vt:i4>
      </vt:variant>
      <vt:variant>
        <vt:i4>1142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recherche/Attachments/39/bo-organigramme-rech-doc.doc</vt:lpwstr>
      </vt:variant>
      <vt:variant>
        <vt:lpwstr/>
      </vt:variant>
      <vt:variant>
        <vt:i4>3211383</vt:i4>
      </vt:variant>
      <vt:variant>
        <vt:i4>1139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recherche/Attachments/47/bo-historique-nbr-ref-bases.xlsx</vt:lpwstr>
      </vt:variant>
      <vt:variant>
        <vt:lpwstr/>
      </vt:variant>
      <vt:variant>
        <vt:i4>5046300</vt:i4>
      </vt:variant>
      <vt:variant>
        <vt:i4>1136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recherche/Attachments/13/fs-peb-loansomedoc.pdf</vt:lpwstr>
      </vt:variant>
      <vt:variant>
        <vt:lpwstr/>
      </vt:variant>
      <vt:variant>
        <vt:i4>458839</vt:i4>
      </vt:variant>
      <vt:variant>
        <vt:i4>1133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recherche/Attachments/11/fs-fonctionnalites-myncbi.pdf</vt:lpwstr>
      </vt:variant>
      <vt:variant>
        <vt:lpwstr/>
      </vt:variant>
      <vt:variant>
        <vt:i4>1900638</vt:i4>
      </vt:variant>
      <vt:variant>
        <vt:i4>1130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recherche/Attachments/12/fs-inscription-myncbi.pdf</vt:lpwstr>
      </vt:variant>
      <vt:variant>
        <vt:lpwstr/>
      </vt:variant>
      <vt:variant>
        <vt:i4>4325463</vt:i4>
      </vt:variant>
      <vt:variant>
        <vt:i4>1127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recherche/Attachments/10/fs-pubmed.pdf</vt:lpwstr>
      </vt:variant>
      <vt:variant>
        <vt:lpwstr/>
      </vt:variant>
      <vt:variant>
        <vt:i4>3604506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_Plan_de_concepts</vt:lpwstr>
      </vt:variant>
      <vt:variant>
        <vt:i4>3604538</vt:i4>
      </vt:variant>
      <vt:variant>
        <vt:i4>1013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recherche/Attachments/39/bo-organigramme-rech-doc.doc</vt:lpwstr>
      </vt:variant>
      <vt:variant>
        <vt:lpwstr/>
      </vt:variant>
      <vt:variant>
        <vt:i4>3211383</vt:i4>
      </vt:variant>
      <vt:variant>
        <vt:i4>1010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recherche/Attachments/47/bo-historique-nbr-ref-bases.xlsx</vt:lpwstr>
      </vt:variant>
      <vt:variant>
        <vt:lpwstr/>
      </vt:variant>
      <vt:variant>
        <vt:i4>2359353</vt:i4>
      </vt:variant>
      <vt:variant>
        <vt:i4>1007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recherche/Attachments/18/fs-proquest.pdf</vt:lpwstr>
      </vt:variant>
      <vt:variant>
        <vt:lpwstr/>
      </vt:variant>
      <vt:variant>
        <vt:i4>3604506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_Plan_de_concepts</vt:lpwstr>
      </vt:variant>
      <vt:variant>
        <vt:i4>3604538</vt:i4>
      </vt:variant>
      <vt:variant>
        <vt:i4>857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recherche/Attachments/39/bo-organigramme-rech-doc.doc</vt:lpwstr>
      </vt:variant>
      <vt:variant>
        <vt:lpwstr/>
      </vt:variant>
      <vt:variant>
        <vt:i4>3211383</vt:i4>
      </vt:variant>
      <vt:variant>
        <vt:i4>854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recherche/Attachments/47/bo-historique-nbr-ref-bases.xlsx</vt:lpwstr>
      </vt:variant>
      <vt:variant>
        <vt:lpwstr/>
      </vt:variant>
      <vt:variant>
        <vt:i4>8192120</vt:i4>
      </vt:variant>
      <vt:variant>
        <vt:i4>851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recherche/Attachments/15/fs-ebscohost.pdf</vt:lpwstr>
      </vt:variant>
      <vt:variant>
        <vt:lpwstr/>
      </vt:variant>
      <vt:variant>
        <vt:i4>3604506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_Plan_de_concepts</vt:lpwstr>
      </vt:variant>
      <vt:variant>
        <vt:i4>3604538</vt:i4>
      </vt:variant>
      <vt:variant>
        <vt:i4>665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recherche/Attachments/39/bo-organigramme-rech-doc.doc</vt:lpwstr>
      </vt:variant>
      <vt:variant>
        <vt:lpwstr/>
      </vt:variant>
      <vt:variant>
        <vt:i4>3211383</vt:i4>
      </vt:variant>
      <vt:variant>
        <vt:i4>662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recherche/Attachments/47/bo-historique-nbr-ref-bases.xlsx</vt:lpwstr>
      </vt:variant>
      <vt:variant>
        <vt:lpwstr/>
      </vt:variant>
      <vt:variant>
        <vt:i4>5898325</vt:i4>
      </vt:variant>
      <vt:variant>
        <vt:i4>659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recherche/Attachments/16/fs-ovidsp.pdf</vt:lpwstr>
      </vt:variant>
      <vt:variant>
        <vt:lpwstr/>
      </vt:variant>
      <vt:variant>
        <vt:i4>3604506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_Plan_de_concepts</vt:lpwstr>
      </vt:variant>
      <vt:variant>
        <vt:i4>6094925</vt:i4>
      </vt:variant>
      <vt:variant>
        <vt:i4>653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recherche/Attachments/7/gu-grille-synthese.pdf</vt:lpwstr>
      </vt:variant>
      <vt:variant>
        <vt:lpwstr/>
      </vt:variant>
      <vt:variant>
        <vt:i4>3473534</vt:i4>
      </vt:variant>
      <vt:variant>
        <vt:i4>566</vt:i4>
      </vt:variant>
      <vt:variant>
        <vt:i4>0</vt:i4>
      </vt:variant>
      <vt:variant>
        <vt:i4>5</vt:i4>
      </vt:variant>
      <vt:variant>
        <vt:lpwstr>http://www.medilexicon.com/</vt:lpwstr>
      </vt:variant>
      <vt:variant>
        <vt:lpwstr/>
      </vt:variant>
      <vt:variant>
        <vt:i4>4849681</vt:i4>
      </vt:variant>
      <vt:variant>
        <vt:i4>563</vt:i4>
      </vt:variant>
      <vt:variant>
        <vt:i4>0</vt:i4>
      </vt:variant>
      <vt:variant>
        <vt:i4>5</vt:i4>
      </vt:variant>
      <vt:variant>
        <vt:lpwstr>http://www.irdes.fr/documentation/liens-utiles-en-economie-de-la-sante/sites-francais/terminologie-en-sante.html</vt:lpwstr>
      </vt:variant>
      <vt:variant>
        <vt:lpwstr/>
      </vt:variant>
      <vt:variant>
        <vt:i4>4849747</vt:i4>
      </vt:variant>
      <vt:variant>
        <vt:i4>560</vt:i4>
      </vt:variant>
      <vt:variant>
        <vt:i4>0</vt:i4>
      </vt:variant>
      <vt:variant>
        <vt:i4>5</vt:i4>
      </vt:variant>
      <vt:variant>
        <vt:lpwstr>http://cispro.chu-rouen.fr/querybuilder/</vt:lpwstr>
      </vt:variant>
      <vt:variant>
        <vt:lpwstr/>
      </vt:variant>
      <vt:variant>
        <vt:i4>393289</vt:i4>
      </vt:variant>
      <vt:variant>
        <vt:i4>557</vt:i4>
      </vt:variant>
      <vt:variant>
        <vt:i4>0</vt:i4>
      </vt:variant>
      <vt:variant>
        <vt:i4>5</vt:i4>
      </vt:variant>
      <vt:variant>
        <vt:lpwstr>http://ii.nlm.nih.gov/Interactive/MeSHonDemand.shtml</vt:lpwstr>
      </vt:variant>
      <vt:variant>
        <vt:lpwstr/>
      </vt:variant>
      <vt:variant>
        <vt:i4>1114135</vt:i4>
      </vt:variant>
      <vt:variant>
        <vt:i4>554</vt:i4>
      </vt:variant>
      <vt:variant>
        <vt:i4>0</vt:i4>
      </vt:variant>
      <vt:variant>
        <vt:i4>5</vt:i4>
      </vt:variant>
      <vt:variant>
        <vt:lpwstr>http://gopubmed.org/web/gopubmed/</vt:lpwstr>
      </vt:variant>
      <vt:variant>
        <vt:lpwstr/>
      </vt:variant>
      <vt:variant>
        <vt:i4>5701662</vt:i4>
      </vt:variant>
      <vt:variant>
        <vt:i4>551</vt:i4>
      </vt:variant>
      <vt:variant>
        <vt:i4>0</vt:i4>
      </vt:variant>
      <vt:variant>
        <vt:i4>5</vt:i4>
      </vt:variant>
      <vt:variant>
        <vt:lpwstr>http://www.granddictionnaire.com/</vt:lpwstr>
      </vt:variant>
      <vt:variant>
        <vt:lpwstr/>
      </vt:variant>
      <vt:variant>
        <vt:i4>3342397</vt:i4>
      </vt:variant>
      <vt:variant>
        <vt:i4>548</vt:i4>
      </vt:variant>
      <vt:variant>
        <vt:i4>0</vt:i4>
      </vt:variant>
      <vt:variant>
        <vt:i4>5</vt:i4>
      </vt:variant>
      <vt:variant>
        <vt:lpwstr>http://www.btb.termiumplus.gc.ca/site/termium.php?lang=fra&amp;cont=001</vt:lpwstr>
      </vt:variant>
      <vt:variant>
        <vt:lpwstr/>
      </vt:variant>
      <vt:variant>
        <vt:i4>4259920</vt:i4>
      </vt:variant>
      <vt:variant>
        <vt:i4>545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  <vt:variant>
        <vt:i4>2621549</vt:i4>
      </vt:variant>
      <vt:variant>
        <vt:i4>542</vt:i4>
      </vt:variant>
      <vt:variant>
        <vt:i4>0</vt:i4>
      </vt:variant>
      <vt:variant>
        <vt:i4>5</vt:i4>
      </vt:variant>
      <vt:variant>
        <vt:lpwstr>http://www.hetop.eu/hetop/</vt:lpwstr>
      </vt:variant>
      <vt:variant>
        <vt:lpwstr/>
      </vt:variant>
      <vt:variant>
        <vt:i4>1507423</vt:i4>
      </vt:variant>
      <vt:variant>
        <vt:i4>443</vt:i4>
      </vt:variant>
      <vt:variant>
        <vt:i4>0</vt:i4>
      </vt:variant>
      <vt:variant>
        <vt:i4>5</vt:i4>
      </vt:variant>
      <vt:variant>
        <vt:lpwstr>http://www.bibliotheques.uqam.ca/pgi</vt:lpwstr>
      </vt:variant>
      <vt:variant>
        <vt:lpwstr/>
      </vt:variant>
      <vt:variant>
        <vt:i4>7012398</vt:i4>
      </vt:variant>
      <vt:variant>
        <vt:i4>440</vt:i4>
      </vt:variant>
      <vt:variant>
        <vt:i4>0</vt:i4>
      </vt:variant>
      <vt:variant>
        <vt:i4>5</vt:i4>
      </vt:variant>
      <vt:variant>
        <vt:lpwstr>http://intranet.inspq.qc.ca/RessourcesServices/Documentation/Pages/AilleursWeb.aspx</vt:lpwstr>
      </vt:variant>
      <vt:variant>
        <vt:lpwstr/>
      </vt:variant>
      <vt:variant>
        <vt:i4>4128831</vt:i4>
      </vt:variant>
      <vt:variant>
        <vt:i4>427</vt:i4>
      </vt:variant>
      <vt:variant>
        <vt:i4>0</vt:i4>
      </vt:variant>
      <vt:variant>
        <vt:i4>5</vt:i4>
      </vt:variant>
      <vt:variant>
        <vt:lpwstr>http://intranet.inspq.qc.ca/RessourcesServices/Documentation/VeilleScientifique/Pages/ProduitsVeille.aspx?PageView=Personal</vt:lpwstr>
      </vt:variant>
      <vt:variant>
        <vt:lpwstr/>
      </vt:variant>
      <vt:variant>
        <vt:i4>7864352</vt:i4>
      </vt:variant>
      <vt:variant>
        <vt:i4>414</vt:i4>
      </vt:variant>
      <vt:variant>
        <vt:i4>0</vt:i4>
      </vt:variant>
      <vt:variant>
        <vt:i4>5</vt:i4>
      </vt:variant>
      <vt:variant>
        <vt:lpwstr>http://www.opengrey.eu/</vt:lpwstr>
      </vt:variant>
      <vt:variant>
        <vt:lpwstr/>
      </vt:variant>
      <vt:variant>
        <vt:i4>8323132</vt:i4>
      </vt:variant>
      <vt:variant>
        <vt:i4>409</vt:i4>
      </vt:variant>
      <vt:variant>
        <vt:i4>0</vt:i4>
      </vt:variant>
      <vt:variant>
        <vt:i4>5</vt:i4>
      </vt:variant>
      <vt:variant>
        <vt:lpwstr>http://www.dart-europe.eu/basic-search.php</vt:lpwstr>
      </vt:variant>
      <vt:variant>
        <vt:lpwstr/>
      </vt:variant>
      <vt:variant>
        <vt:i4>5898261</vt:i4>
      </vt:variant>
      <vt:variant>
        <vt:i4>404</vt:i4>
      </vt:variant>
      <vt:variant>
        <vt:i4>0</vt:i4>
      </vt:variant>
      <vt:variant>
        <vt:i4>5</vt:i4>
      </vt:variant>
      <vt:variant>
        <vt:lpwstr>http://www.opendoar.org/find.php</vt:lpwstr>
      </vt:variant>
      <vt:variant>
        <vt:lpwstr/>
      </vt:variant>
      <vt:variant>
        <vt:i4>2162746</vt:i4>
      </vt:variant>
      <vt:variant>
        <vt:i4>399</vt:i4>
      </vt:variant>
      <vt:variant>
        <vt:i4>0</vt:i4>
      </vt:variant>
      <vt:variant>
        <vt:i4>5</vt:i4>
      </vt:variant>
      <vt:variant>
        <vt:lpwstr>http://www.erudit.org/</vt:lpwstr>
      </vt:variant>
      <vt:variant>
        <vt:lpwstr/>
      </vt:variant>
      <vt:variant>
        <vt:i4>1441857</vt:i4>
      </vt:variant>
      <vt:variant>
        <vt:i4>394</vt:i4>
      </vt:variant>
      <vt:variant>
        <vt:i4>0</vt:i4>
      </vt:variant>
      <vt:variant>
        <vt:i4>5</vt:i4>
      </vt:variant>
      <vt:variant>
        <vt:lpwstr>http://scholar.google.fr/</vt:lpwstr>
      </vt:variant>
      <vt:variant>
        <vt:lpwstr/>
      </vt:variant>
      <vt:variant>
        <vt:i4>2359337</vt:i4>
      </vt:variant>
      <vt:variant>
        <vt:i4>391</vt:i4>
      </vt:variant>
      <vt:variant>
        <vt:i4>0</vt:i4>
      </vt:variant>
      <vt:variant>
        <vt:i4>5</vt:i4>
      </vt:variant>
      <vt:variant>
        <vt:lpwstr>http://scholar.google.com/</vt:lpwstr>
      </vt:variant>
      <vt:variant>
        <vt:lpwstr/>
      </vt:variant>
      <vt:variant>
        <vt:i4>327748</vt:i4>
      </vt:variant>
      <vt:variant>
        <vt:i4>388</vt:i4>
      </vt:variant>
      <vt:variant>
        <vt:i4>0</vt:i4>
      </vt:variant>
      <vt:variant>
        <vt:i4>5</vt:i4>
      </vt:variant>
      <vt:variant>
        <vt:lpwstr>http://scholar.google.ca/</vt:lpwstr>
      </vt:variant>
      <vt:variant>
        <vt:lpwstr/>
      </vt:variant>
      <vt:variant>
        <vt:i4>4456472</vt:i4>
      </vt:variant>
      <vt:variant>
        <vt:i4>383</vt:i4>
      </vt:variant>
      <vt:variant>
        <vt:i4>0</vt:i4>
      </vt:variant>
      <vt:variant>
        <vt:i4>5</vt:i4>
      </vt:variant>
      <vt:variant>
        <vt:lpwstr>http://catalogue.santecom.qc.ca/</vt:lpwstr>
      </vt:variant>
      <vt:variant>
        <vt:lpwstr/>
      </vt:variant>
      <vt:variant>
        <vt:i4>3539061</vt:i4>
      </vt:variant>
      <vt:variant>
        <vt:i4>258</vt:i4>
      </vt:variant>
      <vt:variant>
        <vt:i4>0</vt:i4>
      </vt:variant>
      <vt:variant>
        <vt:i4>5</vt:i4>
      </vt:variant>
      <vt:variant>
        <vt:lpwstr>http://clinicaltrials.gov/</vt:lpwstr>
      </vt:variant>
      <vt:variant>
        <vt:lpwstr/>
      </vt:variant>
      <vt:variant>
        <vt:i4>7274608</vt:i4>
      </vt:variant>
      <vt:variant>
        <vt:i4>253</vt:i4>
      </vt:variant>
      <vt:variant>
        <vt:i4>0</vt:i4>
      </vt:variant>
      <vt:variant>
        <vt:i4>5</vt:i4>
      </vt:variant>
      <vt:variant>
        <vt:lpwstr>http://www.who.int/ictrp/search/fr/</vt:lpwstr>
      </vt:variant>
      <vt:variant>
        <vt:lpwstr/>
      </vt:variant>
      <vt:variant>
        <vt:i4>4980737</vt:i4>
      </vt:variant>
      <vt:variant>
        <vt:i4>233</vt:i4>
      </vt:variant>
      <vt:variant>
        <vt:i4>0</vt:i4>
      </vt:variant>
      <vt:variant>
        <vt:i4>5</vt:i4>
      </vt:variant>
      <vt:variant>
        <vt:lpwstr>http://www.sciencedirect.com/</vt:lpwstr>
      </vt:variant>
      <vt:variant>
        <vt:lpwstr/>
      </vt:variant>
      <vt:variant>
        <vt:i4>4980807</vt:i4>
      </vt:variant>
      <vt:variant>
        <vt:i4>228</vt:i4>
      </vt:variant>
      <vt:variant>
        <vt:i4>0</vt:i4>
      </vt:variant>
      <vt:variant>
        <vt:i4>5</vt:i4>
      </vt:variant>
      <vt:variant>
        <vt:lpwstr>http://pubpsych.zpid.de/pubpsych/</vt:lpwstr>
      </vt:variant>
      <vt:variant>
        <vt:lpwstr/>
      </vt:variant>
      <vt:variant>
        <vt:i4>542769259</vt:i4>
      </vt:variant>
      <vt:variant>
        <vt:i4>223</vt:i4>
      </vt:variant>
      <vt:variant>
        <vt:i4>0</vt:i4>
      </vt:variant>
      <vt:variant>
        <vt:i4>5</vt:i4>
      </vt:variant>
      <vt:variant>
        <vt:lpwstr>http://www.ncbi.nlm.nih.gov/pubmedhealth/​</vt:lpwstr>
      </vt:variant>
      <vt:variant>
        <vt:lpwstr/>
      </vt:variant>
      <vt:variant>
        <vt:i4>4063253</vt:i4>
      </vt:variant>
      <vt:variant>
        <vt:i4>218</vt:i4>
      </vt:variant>
      <vt:variant>
        <vt:i4>0</vt:i4>
      </vt:variant>
      <vt:variant>
        <vt:i4>5</vt:i4>
      </vt:variant>
      <vt:variant>
        <vt:lpwstr>http://www.ncbi.nlm.nih.gov/pubmed?holding=icansplib_fft&amp;myncbishare=icansplib</vt:lpwstr>
      </vt:variant>
      <vt:variant>
        <vt:lpwstr/>
      </vt:variant>
      <vt:variant>
        <vt:i4>544800791</vt:i4>
      </vt:variant>
      <vt:variant>
        <vt:i4>213</vt:i4>
      </vt:variant>
      <vt:variant>
        <vt:i4>0</vt:i4>
      </vt:variant>
      <vt:variant>
        <vt:i4>5</vt:i4>
      </vt:variant>
      <vt:variant>
        <vt:lpwstr>http://ovidmd.ovid.com/​</vt:lpwstr>
      </vt:variant>
      <vt:variant>
        <vt:lpwstr/>
      </vt:variant>
      <vt:variant>
        <vt:i4>1638406</vt:i4>
      </vt:variant>
      <vt:variant>
        <vt:i4>208</vt:i4>
      </vt:variant>
      <vt:variant>
        <vt:i4>0</vt:i4>
      </vt:variant>
      <vt:variant>
        <vt:i4>5</vt:i4>
      </vt:variant>
      <vt:variant>
        <vt:lpwstr>http://lilacs.bvsalud.org/en/</vt:lpwstr>
      </vt:variant>
      <vt:variant>
        <vt:lpwstr/>
      </vt:variant>
      <vt:variant>
        <vt:i4>8126524</vt:i4>
      </vt:variant>
      <vt:variant>
        <vt:i4>203</vt:i4>
      </vt:variant>
      <vt:variant>
        <vt:i4>0</vt:i4>
      </vt:variant>
      <vt:variant>
        <vt:i4>5</vt:i4>
      </vt:variant>
      <vt:variant>
        <vt:lpwstr>http://eric.ed.gov/</vt:lpwstr>
      </vt:variant>
      <vt:variant>
        <vt:lpwstr/>
      </vt:variant>
      <vt:variant>
        <vt:i4>3080224</vt:i4>
      </vt:variant>
      <vt:variant>
        <vt:i4>198</vt:i4>
      </vt:variant>
      <vt:variant>
        <vt:i4>0</vt:i4>
      </vt:variant>
      <vt:variant>
        <vt:i4>5</vt:i4>
      </vt:variant>
      <vt:variant>
        <vt:lpwstr>http://www.healthevidence.org/</vt:lpwstr>
      </vt:variant>
      <vt:variant>
        <vt:lpwstr/>
      </vt:variant>
      <vt:variant>
        <vt:i4>5636124</vt:i4>
      </vt:variant>
      <vt:variant>
        <vt:i4>193</vt:i4>
      </vt:variant>
      <vt:variant>
        <vt:i4>0</vt:i4>
      </vt:variant>
      <vt:variant>
        <vt:i4>5</vt:i4>
      </vt:variant>
      <vt:variant>
        <vt:lpwstr>http://intranet.inspq.qc.ca/RessourcesServices/Documentation/Pages/BasesDonnees.aspx</vt:lpwstr>
      </vt:variant>
      <vt:variant>
        <vt:lpwstr/>
      </vt:variant>
      <vt:variant>
        <vt:i4>3932265</vt:i4>
      </vt:variant>
      <vt:variant>
        <vt:i4>190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recherche/Attachments/6/gu-choisir-une-bd.pdf</vt:lpwstr>
      </vt:variant>
      <vt:variant>
        <vt:lpwstr/>
      </vt:variant>
      <vt:variant>
        <vt:i4>4325385</vt:i4>
      </vt:variant>
      <vt:variant>
        <vt:i4>178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recherche/Attachments/40/bo-schema-planifier-rech-doc.docx</vt:lpwstr>
      </vt:variant>
      <vt:variant>
        <vt:lpwstr/>
      </vt:variant>
      <vt:variant>
        <vt:i4>7274602</vt:i4>
      </vt:variant>
      <vt:variant>
        <vt:i4>106</vt:i4>
      </vt:variant>
      <vt:variant>
        <vt:i4>0</vt:i4>
      </vt:variant>
      <vt:variant>
        <vt:i4>5</vt:i4>
      </vt:variant>
      <vt:variant>
        <vt:lpwstr>http://intranet.inspq.qc.ca/RessourcesServices/Documentation/AideRecherche/Pages/TypesPublicationsScientifiques.aspx?PageView=Personal</vt:lpwstr>
      </vt:variant>
      <vt:variant>
        <vt:lpwstr/>
      </vt:variant>
      <vt:variant>
        <vt:i4>1769523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_Toc412109553</vt:lpwstr>
      </vt:variant>
      <vt:variant>
        <vt:i4>1769523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_Toc412109552</vt:lpwstr>
      </vt:variant>
      <vt:variant>
        <vt:i4>1769523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_Toc412109551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_Toc412109550</vt:lpwstr>
      </vt:variant>
      <vt:variant>
        <vt:i4>1703987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_Toc412109549</vt:lpwstr>
      </vt:variant>
      <vt:variant>
        <vt:i4>1703987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_Toc412109548</vt:lpwstr>
      </vt:variant>
      <vt:variant>
        <vt:i4>1703987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_Toc412109547</vt:lpwstr>
      </vt:variant>
      <vt:variant>
        <vt:i4>1703987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_Toc412109546</vt:lpwstr>
      </vt:variant>
      <vt:variant>
        <vt:i4>1703987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_Toc412109545</vt:lpwstr>
      </vt:variant>
      <vt:variant>
        <vt:i4>1703987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_Toc412109544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_Toc412109543</vt:lpwstr>
      </vt:variant>
      <vt:variant>
        <vt:i4>1703987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_Toc412109542</vt:lpwstr>
      </vt:variant>
      <vt:variant>
        <vt:i4>2818062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_objet_de_la</vt:lpwstr>
      </vt:variant>
      <vt:variant>
        <vt:i4>6094925</vt:i4>
      </vt:variant>
      <vt:variant>
        <vt:i4>9</vt:i4>
      </vt:variant>
      <vt:variant>
        <vt:i4>0</vt:i4>
      </vt:variant>
      <vt:variant>
        <vt:i4>5</vt:i4>
      </vt:variant>
      <vt:variant>
        <vt:lpwstr>http://intranet.inspq.qc.ca/RessourcesServices/Documentation/AideRecherche/Lists/Guides daide  la recherche/Attachments/7/gu-grille-synthese.pdf</vt:lpwstr>
      </vt:variant>
      <vt:variant>
        <vt:lpwstr/>
      </vt:variant>
      <vt:variant>
        <vt:i4>5570687</vt:i4>
      </vt:variant>
      <vt:variant>
        <vt:i4>6</vt:i4>
      </vt:variant>
      <vt:variant>
        <vt:i4>0</vt:i4>
      </vt:variant>
      <vt:variant>
        <vt:i4>5</vt:i4>
      </vt:variant>
      <vt:variant>
        <vt:lpwstr>http://ovidsupport.custhelp.com/app/answers/detail/a_id/2077/~/list-of-embase-subheadings-and-their-codes</vt:lpwstr>
      </vt:variant>
      <vt:variant>
        <vt:lpwstr/>
      </vt:variant>
      <vt:variant>
        <vt:i4>5701648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http://www.nlm.nih.gov/mesh/topsubscope2005.html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http://ovidsupport.custhelp.com/app/answers/detail/a_id/2078/~/list-of-medline-subheadings-and-their-codes</vt:lpwstr>
      </vt:variant>
      <vt:variant>
        <vt:lpwstr/>
      </vt:variant>
      <vt:variant>
        <vt:i4>720904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http://creativecommons.org/licenses/by-nc-nd/2.5/ca/</vt:lpwstr>
      </vt:variant>
      <vt:variant>
        <vt:lpwstr/>
      </vt:variant>
      <vt:variant>
        <vt:i4>720904</vt:i4>
      </vt:variant>
      <vt:variant>
        <vt:i4>165772</vt:i4>
      </vt:variant>
      <vt:variant>
        <vt:i4>1025</vt:i4>
      </vt:variant>
      <vt:variant>
        <vt:i4>4</vt:i4>
      </vt:variant>
      <vt:variant>
        <vt:lpwstr>http://creativecommons.org/licenses/by-nc-nd/2.5/ca/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complet de la stratégie de recherche</dc:title>
  <dc:creator>Vicky Tessier</dc:creator>
  <cp:lastModifiedBy>Vicky Tessier</cp:lastModifiedBy>
  <cp:revision>33</cp:revision>
  <cp:lastPrinted>2010-10-14T19:39:00Z</cp:lastPrinted>
  <dcterms:created xsi:type="dcterms:W3CDTF">2018-03-14T16:36:00Z</dcterms:created>
  <dcterms:modified xsi:type="dcterms:W3CDTF">2019-08-09T18:53:00Z</dcterms:modified>
</cp:coreProperties>
</file>