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DEF" w:rsidRDefault="00757AC2" w:rsidP="00757AC2">
      <w:pPr>
        <w:pStyle w:val="Titre1"/>
        <w:spacing w:before="0" w:after="360"/>
      </w:pPr>
      <w:r>
        <w:t>Quelques éléme</w:t>
      </w:r>
      <w:bookmarkStart w:id="0" w:name="_GoBack"/>
      <w:bookmarkEnd w:id="0"/>
      <w:r>
        <w:t>nts de catalogage selon le MARC bibliographique et le MARC autorités (</w:t>
      </w:r>
      <w:r w:rsidRPr="00757AC2">
        <w:rPr>
          <w:i/>
        </w:rPr>
        <w:t>tag editor</w:t>
      </w:r>
      <w: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3"/>
        <w:gridCol w:w="2877"/>
        <w:gridCol w:w="2878"/>
        <w:gridCol w:w="1438"/>
        <w:gridCol w:w="1439"/>
        <w:gridCol w:w="2878"/>
      </w:tblGrid>
      <w:tr w:rsidR="00757AC2" w:rsidRPr="00DB27D4" w:rsidTr="00757AC2">
        <w:tc>
          <w:tcPr>
            <w:tcW w:w="1243" w:type="dxa"/>
            <w:vMerge w:val="restart"/>
            <w:textDirection w:val="btLr"/>
          </w:tcPr>
          <w:p w:rsidR="00757AC2" w:rsidRPr="00757AC2" w:rsidRDefault="00757AC2" w:rsidP="00DB27D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7AC2">
              <w:rPr>
                <w:b/>
                <w:sz w:val="20"/>
                <w:szCs w:val="20"/>
              </w:rPr>
              <w:t>MARC bibliographique</w:t>
            </w:r>
          </w:p>
        </w:tc>
        <w:tc>
          <w:tcPr>
            <w:tcW w:w="2877" w:type="dxa"/>
            <w:vAlign w:val="center"/>
          </w:tcPr>
          <w:p w:rsidR="00757AC2" w:rsidRPr="00757AC2" w:rsidRDefault="00757AC2" w:rsidP="00DB27D4">
            <w:pPr>
              <w:jc w:val="center"/>
              <w:rPr>
                <w:b/>
                <w:sz w:val="20"/>
                <w:szCs w:val="20"/>
              </w:rPr>
            </w:pPr>
            <w:r w:rsidRPr="00757AC2">
              <w:rPr>
                <w:b/>
                <w:sz w:val="20"/>
                <w:szCs w:val="20"/>
              </w:rPr>
              <w:t>élément</w:t>
            </w:r>
          </w:p>
        </w:tc>
        <w:tc>
          <w:tcPr>
            <w:tcW w:w="4316" w:type="dxa"/>
            <w:gridSpan w:val="2"/>
            <w:vAlign w:val="center"/>
          </w:tcPr>
          <w:p w:rsidR="00757AC2" w:rsidRPr="00757AC2" w:rsidRDefault="00757AC2" w:rsidP="00DB27D4">
            <w:pPr>
              <w:jc w:val="center"/>
              <w:rPr>
                <w:b/>
                <w:sz w:val="20"/>
                <w:szCs w:val="20"/>
              </w:rPr>
            </w:pPr>
            <w:r w:rsidRPr="00757AC2">
              <w:rPr>
                <w:b/>
                <w:sz w:val="20"/>
                <w:szCs w:val="20"/>
              </w:rPr>
              <w:t>onglet 1 = vedette principale</w:t>
            </w:r>
          </w:p>
        </w:tc>
        <w:tc>
          <w:tcPr>
            <w:tcW w:w="4317" w:type="dxa"/>
            <w:gridSpan w:val="2"/>
            <w:vAlign w:val="center"/>
          </w:tcPr>
          <w:p w:rsidR="00757AC2" w:rsidRPr="00757AC2" w:rsidRDefault="00757AC2" w:rsidP="00DB27D4">
            <w:pPr>
              <w:jc w:val="center"/>
              <w:rPr>
                <w:b/>
                <w:sz w:val="20"/>
                <w:szCs w:val="20"/>
              </w:rPr>
            </w:pPr>
            <w:r w:rsidRPr="00757AC2">
              <w:rPr>
                <w:b/>
                <w:sz w:val="20"/>
                <w:szCs w:val="20"/>
              </w:rPr>
              <w:t>onglet 7 = vedette secondaire</w:t>
            </w:r>
          </w:p>
        </w:tc>
      </w:tr>
      <w:tr w:rsidR="00757AC2" w:rsidRPr="00DB27D4" w:rsidTr="00757AC2">
        <w:tc>
          <w:tcPr>
            <w:tcW w:w="1243" w:type="dxa"/>
            <w:vMerge/>
            <w:textDirection w:val="btLr"/>
          </w:tcPr>
          <w:p w:rsidR="00757AC2" w:rsidRPr="00757AC2" w:rsidRDefault="00757AC2" w:rsidP="00DB27D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 w:rsidRPr="00DB27D4">
              <w:rPr>
                <w:sz w:val="20"/>
                <w:szCs w:val="20"/>
              </w:rPr>
              <w:t>personne</w:t>
            </w:r>
          </w:p>
        </w:tc>
        <w:tc>
          <w:tcPr>
            <w:tcW w:w="4316" w:type="dxa"/>
            <w:gridSpan w:val="2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27D4">
              <w:rPr>
                <w:b/>
                <w:sz w:val="20"/>
                <w:szCs w:val="20"/>
                <w:u w:val="single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317" w:type="dxa"/>
            <w:gridSpan w:val="2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B27D4">
              <w:rPr>
                <w:b/>
                <w:sz w:val="20"/>
                <w:szCs w:val="20"/>
                <w:u w:val="single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757AC2" w:rsidRPr="00DB27D4" w:rsidTr="00757AC2">
        <w:tc>
          <w:tcPr>
            <w:tcW w:w="1243" w:type="dxa"/>
            <w:vMerge/>
          </w:tcPr>
          <w:p w:rsidR="00757AC2" w:rsidRPr="00757AC2" w:rsidRDefault="00757AC2" w:rsidP="00DB27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 w:rsidRPr="00DB27D4">
              <w:rPr>
                <w:sz w:val="20"/>
                <w:szCs w:val="20"/>
              </w:rPr>
              <w:t>collectivité</w:t>
            </w:r>
          </w:p>
        </w:tc>
        <w:tc>
          <w:tcPr>
            <w:tcW w:w="4316" w:type="dxa"/>
            <w:gridSpan w:val="2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27D4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317" w:type="dxa"/>
            <w:gridSpan w:val="2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B27D4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757AC2" w:rsidRPr="00DB27D4" w:rsidTr="00757AC2">
        <w:tc>
          <w:tcPr>
            <w:tcW w:w="1243" w:type="dxa"/>
            <w:vMerge/>
          </w:tcPr>
          <w:p w:rsidR="00757AC2" w:rsidRPr="00757AC2" w:rsidRDefault="00757AC2" w:rsidP="00DB27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 w:rsidRPr="00DB27D4">
              <w:rPr>
                <w:sz w:val="20"/>
                <w:szCs w:val="20"/>
              </w:rPr>
              <w:t>titre document/collection</w:t>
            </w:r>
          </w:p>
        </w:tc>
        <w:tc>
          <w:tcPr>
            <w:tcW w:w="4316" w:type="dxa"/>
            <w:gridSpan w:val="2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27D4">
              <w:rPr>
                <w:b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4317" w:type="dxa"/>
            <w:gridSpan w:val="2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B27D4">
              <w:rPr>
                <w:b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</w:tr>
      <w:tr w:rsidR="00757AC2" w:rsidRPr="00DB27D4" w:rsidTr="00757AC2">
        <w:tc>
          <w:tcPr>
            <w:tcW w:w="1243" w:type="dxa"/>
            <w:vMerge/>
            <w:tcBorders>
              <w:bottom w:val="doubleWave" w:sz="6" w:space="0" w:color="auto"/>
            </w:tcBorders>
          </w:tcPr>
          <w:p w:rsidR="00757AC2" w:rsidRPr="00757AC2" w:rsidRDefault="00757AC2" w:rsidP="00DB27D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77" w:type="dxa"/>
            <w:tcBorders>
              <w:bottom w:val="doubleWave" w:sz="6" w:space="0" w:color="auto"/>
            </w:tcBorders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 w:rsidRPr="00DB27D4">
              <w:rPr>
                <w:sz w:val="20"/>
                <w:szCs w:val="20"/>
              </w:rPr>
              <w:t>réunion, congrès</w:t>
            </w:r>
          </w:p>
        </w:tc>
        <w:tc>
          <w:tcPr>
            <w:tcW w:w="4316" w:type="dxa"/>
            <w:gridSpan w:val="2"/>
            <w:tcBorders>
              <w:bottom w:val="doubleWave" w:sz="6" w:space="0" w:color="auto"/>
            </w:tcBorders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27D4">
              <w:rPr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4317" w:type="dxa"/>
            <w:gridSpan w:val="2"/>
            <w:vAlign w:val="center"/>
          </w:tcPr>
          <w:p w:rsidR="00757AC2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DB27D4">
              <w:rPr>
                <w:b/>
                <w:sz w:val="20"/>
                <w:szCs w:val="20"/>
                <w:u w:val="single"/>
              </w:rPr>
              <w:t>11</w:t>
            </w:r>
          </w:p>
        </w:tc>
      </w:tr>
      <w:tr w:rsidR="00DB27D4" w:rsidRPr="00DB27D4" w:rsidTr="00757AC2">
        <w:tc>
          <w:tcPr>
            <w:tcW w:w="1243" w:type="dxa"/>
            <w:vMerge w:val="restart"/>
            <w:tcBorders>
              <w:top w:val="doubleWave" w:sz="6" w:space="0" w:color="auto"/>
            </w:tcBorders>
            <w:textDirection w:val="btLr"/>
            <w:vAlign w:val="center"/>
          </w:tcPr>
          <w:p w:rsidR="00DB27D4" w:rsidRPr="00757AC2" w:rsidRDefault="00DB27D4" w:rsidP="00DB27D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57AC2">
              <w:rPr>
                <w:b/>
                <w:sz w:val="20"/>
                <w:szCs w:val="20"/>
              </w:rPr>
              <w:t>MARC autorités (</w:t>
            </w:r>
            <w:r w:rsidRPr="00757AC2">
              <w:rPr>
                <w:b/>
                <w:i/>
                <w:sz w:val="20"/>
                <w:szCs w:val="20"/>
              </w:rPr>
              <w:t>tag editor</w:t>
            </w:r>
            <w:r w:rsidRPr="00757AC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877" w:type="dxa"/>
            <w:tcBorders>
              <w:top w:val="doubleWave" w:sz="6" w:space="0" w:color="auto"/>
            </w:tcBorders>
            <w:vAlign w:val="center"/>
          </w:tcPr>
          <w:p w:rsidR="00DB27D4" w:rsidRPr="00DB27D4" w:rsidRDefault="00757AC2" w:rsidP="00DB27D4">
            <w:pPr>
              <w:jc w:val="center"/>
              <w:rPr>
                <w:sz w:val="20"/>
                <w:szCs w:val="20"/>
              </w:rPr>
            </w:pPr>
            <w:r w:rsidRPr="00757AC2">
              <w:rPr>
                <w:b/>
                <w:sz w:val="20"/>
                <w:szCs w:val="20"/>
              </w:rPr>
              <w:t>élément</w:t>
            </w:r>
          </w:p>
        </w:tc>
        <w:tc>
          <w:tcPr>
            <w:tcW w:w="2878" w:type="dxa"/>
            <w:tcBorders>
              <w:top w:val="doubleWave" w:sz="6" w:space="0" w:color="auto"/>
            </w:tcBorders>
            <w:vAlign w:val="center"/>
          </w:tcPr>
          <w:p w:rsidR="00DB27D4" w:rsidRPr="00757AC2" w:rsidRDefault="00DB27D4" w:rsidP="00DB27D4">
            <w:pPr>
              <w:jc w:val="center"/>
              <w:rPr>
                <w:b/>
                <w:sz w:val="20"/>
                <w:szCs w:val="20"/>
              </w:rPr>
            </w:pPr>
            <w:r w:rsidRPr="00757AC2">
              <w:rPr>
                <w:b/>
                <w:sz w:val="20"/>
                <w:szCs w:val="20"/>
              </w:rPr>
              <w:t>onglet 1 = autorité courante</w:t>
            </w:r>
          </w:p>
        </w:tc>
        <w:tc>
          <w:tcPr>
            <w:tcW w:w="2877" w:type="dxa"/>
            <w:gridSpan w:val="2"/>
            <w:tcBorders>
              <w:top w:val="doubleWave" w:sz="6" w:space="0" w:color="auto"/>
            </w:tcBorders>
            <w:vAlign w:val="center"/>
          </w:tcPr>
          <w:p w:rsidR="00DB27D4" w:rsidRPr="00757AC2" w:rsidRDefault="00DB27D4" w:rsidP="00DB27D4">
            <w:pPr>
              <w:jc w:val="center"/>
              <w:rPr>
                <w:b/>
                <w:sz w:val="20"/>
                <w:szCs w:val="20"/>
              </w:rPr>
            </w:pPr>
            <w:r w:rsidRPr="00757AC2">
              <w:rPr>
                <w:b/>
                <w:sz w:val="20"/>
                <w:szCs w:val="20"/>
              </w:rPr>
              <w:t xml:space="preserve">onglet 4 = renvois </w:t>
            </w:r>
            <w:r w:rsidRPr="00757AC2">
              <w:rPr>
                <w:b/>
                <w:i/>
                <w:sz w:val="20"/>
                <w:szCs w:val="20"/>
              </w:rPr>
              <w:t>voir</w:t>
            </w:r>
            <w:r w:rsidRPr="00757AC2">
              <w:rPr>
                <w:b/>
                <w:sz w:val="20"/>
                <w:szCs w:val="20"/>
              </w:rPr>
              <w:t xml:space="preserve"> (formes incorrectes)</w:t>
            </w:r>
          </w:p>
        </w:tc>
        <w:tc>
          <w:tcPr>
            <w:tcW w:w="2878" w:type="dxa"/>
            <w:tcBorders>
              <w:top w:val="doubleWave" w:sz="6" w:space="0" w:color="auto"/>
            </w:tcBorders>
            <w:vAlign w:val="center"/>
          </w:tcPr>
          <w:p w:rsidR="00DB27D4" w:rsidRPr="00757AC2" w:rsidRDefault="00DB27D4" w:rsidP="00DB27D4">
            <w:pPr>
              <w:jc w:val="center"/>
              <w:rPr>
                <w:b/>
                <w:sz w:val="20"/>
                <w:szCs w:val="20"/>
              </w:rPr>
            </w:pPr>
            <w:r w:rsidRPr="00757AC2">
              <w:rPr>
                <w:b/>
                <w:sz w:val="20"/>
                <w:szCs w:val="20"/>
              </w:rPr>
              <w:t xml:space="preserve">onglet 5 = renvois </w:t>
            </w:r>
            <w:r w:rsidRPr="00757AC2">
              <w:rPr>
                <w:b/>
                <w:i/>
                <w:sz w:val="20"/>
                <w:szCs w:val="20"/>
              </w:rPr>
              <w:t>voir aussi</w:t>
            </w:r>
            <w:r w:rsidRPr="00757AC2">
              <w:rPr>
                <w:b/>
                <w:sz w:val="20"/>
                <w:szCs w:val="20"/>
              </w:rPr>
              <w:t xml:space="preserve"> (formes correctes précédentes/suivantes)</w:t>
            </w:r>
          </w:p>
        </w:tc>
      </w:tr>
      <w:tr w:rsidR="00DB27D4" w:rsidRPr="00DB27D4" w:rsidTr="00757AC2">
        <w:tc>
          <w:tcPr>
            <w:tcW w:w="1243" w:type="dxa"/>
            <w:vMerge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 w:rsidRPr="00DB27D4">
              <w:rPr>
                <w:sz w:val="20"/>
                <w:szCs w:val="20"/>
              </w:rPr>
              <w:t>personne</w:t>
            </w:r>
          </w:p>
        </w:tc>
        <w:tc>
          <w:tcPr>
            <w:tcW w:w="2878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27D4">
              <w:rPr>
                <w:b/>
                <w:sz w:val="20"/>
                <w:szCs w:val="20"/>
                <w:u w:val="single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77" w:type="dxa"/>
            <w:gridSpan w:val="2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B27D4">
              <w:rPr>
                <w:b/>
                <w:sz w:val="20"/>
                <w:szCs w:val="20"/>
                <w:u w:val="single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78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B27D4">
              <w:rPr>
                <w:b/>
                <w:sz w:val="20"/>
                <w:szCs w:val="20"/>
                <w:u w:val="single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</w:tr>
      <w:tr w:rsidR="00DB27D4" w:rsidRPr="00DB27D4" w:rsidTr="00757AC2">
        <w:tc>
          <w:tcPr>
            <w:tcW w:w="1243" w:type="dxa"/>
            <w:vMerge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 w:rsidRPr="00DB27D4">
              <w:rPr>
                <w:sz w:val="20"/>
                <w:szCs w:val="20"/>
              </w:rPr>
              <w:t>collectivité</w:t>
            </w:r>
          </w:p>
        </w:tc>
        <w:tc>
          <w:tcPr>
            <w:tcW w:w="2878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27D4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77" w:type="dxa"/>
            <w:gridSpan w:val="2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B27D4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78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B27D4">
              <w:rPr>
                <w:b/>
                <w:sz w:val="20"/>
                <w:szCs w:val="20"/>
                <w:u w:val="single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DB27D4" w:rsidRPr="00DB27D4" w:rsidTr="00757AC2">
        <w:tc>
          <w:tcPr>
            <w:tcW w:w="1243" w:type="dxa"/>
            <w:vMerge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 w:rsidRPr="00DB27D4">
              <w:rPr>
                <w:sz w:val="20"/>
                <w:szCs w:val="20"/>
              </w:rPr>
              <w:t>titre document/collection</w:t>
            </w:r>
          </w:p>
        </w:tc>
        <w:tc>
          <w:tcPr>
            <w:tcW w:w="2878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27D4">
              <w:rPr>
                <w:b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77" w:type="dxa"/>
            <w:gridSpan w:val="2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B27D4">
              <w:rPr>
                <w:b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78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B27D4">
              <w:rPr>
                <w:b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</w:tr>
      <w:tr w:rsidR="00DB27D4" w:rsidRPr="00DB27D4" w:rsidTr="00757AC2">
        <w:tc>
          <w:tcPr>
            <w:tcW w:w="1243" w:type="dxa"/>
            <w:vMerge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77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 w:rsidRPr="00DB27D4">
              <w:rPr>
                <w:sz w:val="20"/>
                <w:szCs w:val="20"/>
              </w:rPr>
              <w:t>réunion, congrès</w:t>
            </w:r>
          </w:p>
        </w:tc>
        <w:tc>
          <w:tcPr>
            <w:tcW w:w="2878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B27D4">
              <w:rPr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2877" w:type="dxa"/>
            <w:gridSpan w:val="2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B27D4">
              <w:rPr>
                <w:b/>
                <w:sz w:val="20"/>
                <w:szCs w:val="20"/>
                <w:u w:val="single"/>
              </w:rPr>
              <w:t>11</w:t>
            </w:r>
          </w:p>
        </w:tc>
        <w:tc>
          <w:tcPr>
            <w:tcW w:w="2878" w:type="dxa"/>
            <w:vAlign w:val="center"/>
          </w:tcPr>
          <w:p w:rsidR="00DB27D4" w:rsidRPr="00DB27D4" w:rsidRDefault="00DB27D4" w:rsidP="00DB27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DB27D4">
              <w:rPr>
                <w:b/>
                <w:sz w:val="20"/>
                <w:szCs w:val="20"/>
                <w:u w:val="single"/>
              </w:rPr>
              <w:t>11</w:t>
            </w:r>
          </w:p>
        </w:tc>
      </w:tr>
    </w:tbl>
    <w:p w:rsidR="00DB27D4" w:rsidRPr="00DB27D4" w:rsidRDefault="00DB27D4" w:rsidP="00DB27D4">
      <w:pPr>
        <w:jc w:val="center"/>
        <w:rPr>
          <w:sz w:val="20"/>
          <w:szCs w:val="20"/>
        </w:rPr>
      </w:pPr>
    </w:p>
    <w:p w:rsidR="00DB27D4" w:rsidRDefault="00DB27D4"/>
    <w:sectPr w:rsidR="00DB27D4" w:rsidSect="00DB27D4">
      <w:footerReference w:type="default" r:id="rId6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AC2" w:rsidRDefault="00757AC2" w:rsidP="00757AC2">
      <w:pPr>
        <w:spacing w:after="0" w:line="240" w:lineRule="auto"/>
      </w:pPr>
      <w:r>
        <w:separator/>
      </w:r>
    </w:p>
  </w:endnote>
  <w:endnote w:type="continuationSeparator" w:id="0">
    <w:p w:rsidR="00757AC2" w:rsidRDefault="00757AC2" w:rsidP="00757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AC2" w:rsidRDefault="00757AC2">
    <w:pPr>
      <w:pStyle w:val="Pieddepage"/>
    </w:pPr>
    <w:r>
      <w:t>Vicky Tessier, 2017-04-03</w:t>
    </w:r>
  </w:p>
  <w:p w:rsidR="00757AC2" w:rsidRDefault="00757A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AC2" w:rsidRDefault="00757AC2" w:rsidP="00757AC2">
      <w:pPr>
        <w:spacing w:after="0" w:line="240" w:lineRule="auto"/>
      </w:pPr>
      <w:r>
        <w:separator/>
      </w:r>
    </w:p>
  </w:footnote>
  <w:footnote w:type="continuationSeparator" w:id="0">
    <w:p w:rsidR="00757AC2" w:rsidRDefault="00757AC2" w:rsidP="00757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D4"/>
    <w:rsid w:val="00757AC2"/>
    <w:rsid w:val="00AC6DEF"/>
    <w:rsid w:val="00DB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5C8C7-0D97-409B-85EA-95F5F83D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57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B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57A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7AC2"/>
  </w:style>
  <w:style w:type="paragraph" w:styleId="Pieddepage">
    <w:name w:val="footer"/>
    <w:basedOn w:val="Normal"/>
    <w:link w:val="PieddepageCar"/>
    <w:uiPriority w:val="99"/>
    <w:unhideWhenUsed/>
    <w:rsid w:val="00757A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7AC2"/>
  </w:style>
  <w:style w:type="character" w:customStyle="1" w:styleId="Titre1Car">
    <w:name w:val="Titre 1 Car"/>
    <w:basedOn w:val="Policepardfaut"/>
    <w:link w:val="Titre1"/>
    <w:uiPriority w:val="9"/>
    <w:rsid w:val="00757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INSPQ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Tessier</dc:creator>
  <cp:keywords/>
  <dc:description/>
  <cp:lastModifiedBy>Vicky Tessier</cp:lastModifiedBy>
  <cp:revision>1</cp:revision>
  <dcterms:created xsi:type="dcterms:W3CDTF">2017-04-03T20:34:00Z</dcterms:created>
  <dcterms:modified xsi:type="dcterms:W3CDTF">2017-04-03T20:51:00Z</dcterms:modified>
</cp:coreProperties>
</file>